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1537"/>
        <w:gridCol w:w="5102"/>
      </w:tblGrid>
      <w:tr w:rsidR="00BA6C2B" w:rsidRPr="00E31035">
        <w:trPr>
          <w:cantSplit/>
          <w:trHeight w:val="699"/>
          <w:tblHeader/>
        </w:trPr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BA6C2B" w:rsidRDefault="00BA6C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UNITA’ DI APPRENDIMENTO</w:t>
            </w:r>
          </w:p>
          <w:p w:rsidR="00F16EFD" w:rsidRPr="00E31035" w:rsidRDefault="00F16E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6C2B" w:rsidRPr="00E31035" w:rsidRDefault="00BA6C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C2B" w:rsidRPr="00E31035" w:rsidTr="00E43F91">
        <w:trPr>
          <w:cantSplit/>
        </w:trPr>
        <w:tc>
          <w:tcPr>
            <w:tcW w:w="3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2B" w:rsidRPr="00E31035" w:rsidRDefault="00BA6C2B">
            <w:pPr>
              <w:pStyle w:val="Titolo1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E31035">
              <w:rPr>
                <w:rFonts w:ascii="Arial" w:hAnsi="Arial" w:cs="Arial"/>
                <w:i/>
                <w:sz w:val="20"/>
                <w:szCs w:val="20"/>
              </w:rPr>
              <w:t xml:space="preserve">Denominazione </w:t>
            </w:r>
          </w:p>
        </w:tc>
        <w:tc>
          <w:tcPr>
            <w:tcW w:w="6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2B" w:rsidRDefault="00BA6C2B">
            <w:pPr>
              <w:pStyle w:val="Titolo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A6C2B" w:rsidRPr="00A6684E" w:rsidRDefault="00F16EFD" w:rsidP="00AC0F32">
            <w:r>
              <w:t>“</w:t>
            </w:r>
            <w:r w:rsidR="00AC0F32">
              <w:t>Il viaggio del latte</w:t>
            </w:r>
            <w:r>
              <w:t>”</w:t>
            </w:r>
          </w:p>
        </w:tc>
      </w:tr>
      <w:tr w:rsidR="00BA6C2B" w:rsidRPr="00E31035" w:rsidTr="00E43F91">
        <w:trPr>
          <w:cantSplit/>
        </w:trPr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A6C2B" w:rsidRPr="00E31035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3103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Compito - prodotto</w:t>
            </w:r>
          </w:p>
        </w:tc>
        <w:tc>
          <w:tcPr>
            <w:tcW w:w="6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C2B" w:rsidRDefault="00BA6C2B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A6C2B" w:rsidRPr="00E31035" w:rsidRDefault="00AC0F32" w:rsidP="00AC0F32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Produzione di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lapbook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che racconta l’esperienza vissuta dai bambini.</w:t>
            </w:r>
          </w:p>
        </w:tc>
      </w:tr>
      <w:tr w:rsidR="00BA6C2B" w:rsidRPr="00E31035" w:rsidTr="00E43F91">
        <w:trPr>
          <w:cantSplit/>
        </w:trPr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3103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Competenze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mirate:</w:t>
            </w: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(Competenze chiave e loro competenze specifiche)</w:t>
            </w:r>
          </w:p>
          <w:p w:rsidR="00BA6C2B" w:rsidRDefault="00BA6C2B">
            <w:pPr>
              <w:ind w:left="7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Pr="00E31035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C2B" w:rsidRDefault="002B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Competenze Chiave Europee</w:t>
            </w:r>
          </w:p>
          <w:p w:rsidR="0010626A" w:rsidRDefault="002B79F6" w:rsidP="0010626A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0626A">
              <w:rPr>
                <w:rFonts w:ascii="Arial" w:hAnsi="Arial" w:cs="Arial"/>
                <w:sz w:val="20"/>
                <w:szCs w:val="20"/>
              </w:rPr>
              <w:t>ompetenze sociali e civiche</w:t>
            </w:r>
          </w:p>
          <w:p w:rsidR="0010626A" w:rsidRDefault="0010626A" w:rsidP="0010626A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Competenze di base in scienze e tecnologia</w:t>
            </w:r>
          </w:p>
          <w:p w:rsidR="0010626A" w:rsidRDefault="0010626A" w:rsidP="0010626A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Competenze di base in matematica</w:t>
            </w:r>
          </w:p>
          <w:p w:rsidR="0010626A" w:rsidRDefault="0010626A" w:rsidP="0010626A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Comunicazione nella madrelingua</w:t>
            </w:r>
          </w:p>
          <w:p w:rsidR="00FC7448" w:rsidRDefault="00FC7448" w:rsidP="0010626A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Consapevolezza ed espressione culturale – identità storica</w:t>
            </w:r>
          </w:p>
          <w:p w:rsidR="002B79F6" w:rsidRDefault="002B79F6" w:rsidP="002B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Competenze specifiche:</w:t>
            </w:r>
          </w:p>
          <w:p w:rsidR="002B79F6" w:rsidRDefault="002B79F6" w:rsidP="002B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Assumere comportamenti di partecipazione responsabile e di collaborazione nel gruppo classe.</w:t>
            </w:r>
          </w:p>
          <w:p w:rsidR="002B79F6" w:rsidRDefault="002B79F6" w:rsidP="002B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Osservare, analizzare</w:t>
            </w:r>
            <w:r w:rsidR="00AC0F3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descrivere e rappresentare graficamente fenomeni appartenenti alla realtà naturale.</w:t>
            </w:r>
          </w:p>
          <w:p w:rsidR="002B79F6" w:rsidRDefault="00592698" w:rsidP="002B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Avvio alla capacità di confrontare misure di capacità e</w:t>
            </w:r>
            <w:r w:rsidR="006C190F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peso.</w:t>
            </w:r>
          </w:p>
          <w:p w:rsidR="00AC0F32" w:rsidRDefault="00AC0F32" w:rsidP="002B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Avvio all’indagine statistica.</w:t>
            </w:r>
          </w:p>
          <w:p w:rsidR="003C2365" w:rsidRDefault="003C2365" w:rsidP="003C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Padroneggiare gli strumenti espressivi in vari contesti.</w:t>
            </w:r>
          </w:p>
          <w:p w:rsidR="00FC7448" w:rsidRDefault="00FC7448" w:rsidP="003C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Conoscere e collocare nello spazio e nel tempo fatti ed eventi del proprio vissuto</w:t>
            </w:r>
            <w:r w:rsidR="00AC0F3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0F32" w:rsidRDefault="00AC0F32" w:rsidP="003C23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C7448" w:rsidRDefault="00FC7448" w:rsidP="003C2365">
            <w:pPr>
              <w:rPr>
                <w:rFonts w:ascii="Arial" w:hAnsi="Arial" w:cs="Arial"/>
                <w:sz w:val="20"/>
                <w:szCs w:val="20"/>
              </w:rPr>
            </w:pPr>
          </w:p>
          <w:p w:rsidR="003C2365" w:rsidRPr="00625213" w:rsidRDefault="003C2365" w:rsidP="003C2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C2B" w:rsidRPr="00E31035" w:rsidTr="00E43F91">
        <w:trPr>
          <w:cantSplit/>
        </w:trPr>
        <w:tc>
          <w:tcPr>
            <w:tcW w:w="4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C2B" w:rsidRPr="00E31035" w:rsidRDefault="00BA6C2B">
            <w:pPr>
              <w:pStyle w:val="Titolo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Abilità/Capacità</w:t>
            </w: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</w:tcPr>
          <w:p w:rsidR="00BA6C2B" w:rsidRPr="00E31035" w:rsidRDefault="00BA6C2B">
            <w:pPr>
              <w:pStyle w:val="Titolo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</w:tr>
      <w:tr w:rsidR="00BA6C2B" w:rsidRPr="00E31035" w:rsidTr="00E43F91">
        <w:trPr>
          <w:cantSplit/>
        </w:trPr>
        <w:tc>
          <w:tcPr>
            <w:tcW w:w="4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C2B" w:rsidRDefault="002B79F6" w:rsidP="00ED1553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Mettere in atto comportamenti corretti nel gioco, nel lavoro</w:t>
            </w:r>
            <w:r w:rsidR="00ED1553">
              <w:rPr>
                <w:rFonts w:ascii="Arial" w:hAnsi="Arial" w:cs="Arial"/>
                <w:sz w:val="20"/>
                <w:szCs w:val="20"/>
              </w:rPr>
              <w:t>, nelle relazioni con gli altri;</w:t>
            </w:r>
          </w:p>
          <w:p w:rsidR="00CA7452" w:rsidRDefault="00ED1553" w:rsidP="00ED1553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A7452">
              <w:rPr>
                <w:rFonts w:ascii="Arial" w:hAnsi="Arial" w:cs="Arial"/>
                <w:sz w:val="20"/>
                <w:szCs w:val="20"/>
              </w:rPr>
              <w:t xml:space="preserve">scoltare e </w:t>
            </w:r>
            <w:proofErr w:type="gramStart"/>
            <w:r w:rsidR="00CA7452">
              <w:rPr>
                <w:rFonts w:ascii="Arial" w:hAnsi="Arial" w:cs="Arial"/>
                <w:sz w:val="20"/>
                <w:szCs w:val="20"/>
              </w:rPr>
              <w:t>comprendere  informazioni</w:t>
            </w:r>
            <w:proofErr w:type="gramEnd"/>
            <w:r w:rsidR="00CA7452">
              <w:rPr>
                <w:rFonts w:ascii="Arial" w:hAnsi="Arial" w:cs="Arial"/>
                <w:sz w:val="20"/>
                <w:szCs w:val="20"/>
              </w:rPr>
              <w:t xml:space="preserve"> e semplici istruzioni inerenti l</w:t>
            </w:r>
            <w:r>
              <w:rPr>
                <w:rFonts w:ascii="Arial" w:hAnsi="Arial" w:cs="Arial"/>
                <w:sz w:val="20"/>
                <w:szCs w:val="20"/>
              </w:rPr>
              <w:t>’argomento;</w:t>
            </w:r>
          </w:p>
          <w:p w:rsidR="00CA7452" w:rsidRDefault="00ED1553" w:rsidP="00ED1553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CA7452">
              <w:rPr>
                <w:rFonts w:ascii="Arial" w:hAnsi="Arial" w:cs="Arial"/>
                <w:sz w:val="20"/>
                <w:szCs w:val="20"/>
              </w:rPr>
              <w:t>icostruire verbalmente le fasi di un’esperienza vissuta a scuola o in altri contesti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A7452" w:rsidRDefault="00CE4D89" w:rsidP="00ED1553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produrre</w:t>
            </w:r>
            <w:r w:rsidR="00CA7452">
              <w:rPr>
                <w:rFonts w:ascii="Arial" w:hAnsi="Arial" w:cs="Arial"/>
                <w:sz w:val="20"/>
                <w:szCs w:val="20"/>
              </w:rPr>
              <w:t xml:space="preserve"> semplici</w:t>
            </w:r>
            <w:r w:rsidR="00ED1553">
              <w:rPr>
                <w:rFonts w:ascii="Arial" w:hAnsi="Arial" w:cs="Arial"/>
                <w:sz w:val="20"/>
                <w:szCs w:val="20"/>
              </w:rPr>
              <w:t xml:space="preserve"> frasi col supporto di immagini;</w:t>
            </w:r>
          </w:p>
          <w:p w:rsidR="00ED1553" w:rsidRDefault="00ED1553" w:rsidP="00ED1553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A7452">
              <w:rPr>
                <w:rFonts w:ascii="Arial" w:hAnsi="Arial" w:cs="Arial"/>
                <w:sz w:val="20"/>
                <w:szCs w:val="20"/>
              </w:rPr>
              <w:t>mpliare il patrimonio lessicale</w:t>
            </w:r>
            <w:r>
              <w:rPr>
                <w:rFonts w:ascii="Arial" w:hAnsi="Arial" w:cs="Arial"/>
                <w:sz w:val="20"/>
                <w:szCs w:val="20"/>
              </w:rPr>
              <w:t xml:space="preserve"> e usare le parole apprese</w:t>
            </w:r>
            <w:r w:rsidR="00454FE8">
              <w:rPr>
                <w:rFonts w:ascii="Arial" w:hAnsi="Arial" w:cs="Arial"/>
                <w:sz w:val="20"/>
                <w:szCs w:val="20"/>
              </w:rPr>
              <w:t xml:space="preserve"> anche in contesti diversi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D1553" w:rsidRDefault="00ED7BF0" w:rsidP="00ED1553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associare lo strumento adeguato per misurare la capacità e il peso</w:t>
            </w:r>
            <w:r w:rsidR="00E8655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D1553" w:rsidRDefault="009B224B" w:rsidP="00ED1553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ED1553">
              <w:rPr>
                <w:rFonts w:ascii="Arial" w:hAnsi="Arial" w:cs="Arial"/>
                <w:sz w:val="20"/>
                <w:szCs w:val="20"/>
              </w:rPr>
              <w:t>tilizzare i sensi come strumenti di percezione;</w:t>
            </w:r>
          </w:p>
          <w:p w:rsidR="00ED1553" w:rsidRDefault="009B224B" w:rsidP="009B224B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ED1553">
              <w:rPr>
                <w:rFonts w:ascii="Arial" w:hAnsi="Arial" w:cs="Arial"/>
                <w:sz w:val="20"/>
                <w:szCs w:val="20"/>
              </w:rPr>
              <w:t>ndividuare e rappresentare gli elementi costitutivi di un ambiente;</w:t>
            </w:r>
          </w:p>
          <w:p w:rsidR="00ED1553" w:rsidRDefault="009B224B" w:rsidP="00ED1553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ED1553">
              <w:rPr>
                <w:rFonts w:ascii="Arial" w:hAnsi="Arial" w:cs="Arial"/>
                <w:sz w:val="20"/>
                <w:szCs w:val="20"/>
              </w:rPr>
              <w:t xml:space="preserve">tilizzare materiali e tecniche diverse per semplici produzioni </w:t>
            </w:r>
          </w:p>
          <w:p w:rsidR="002B79F6" w:rsidRPr="00E31035" w:rsidRDefault="002B79F6" w:rsidP="00DF197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</w:tcPr>
          <w:p w:rsidR="00BA6C2B" w:rsidRDefault="002B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Regole della vita e del lavoro in classe</w:t>
            </w:r>
            <w:r w:rsidR="00CA7452">
              <w:rPr>
                <w:rFonts w:ascii="Arial" w:hAnsi="Arial" w:cs="Arial"/>
                <w:sz w:val="20"/>
                <w:szCs w:val="20"/>
              </w:rPr>
              <w:t xml:space="preserve"> e in altri contesti.</w:t>
            </w:r>
          </w:p>
          <w:p w:rsidR="00592698" w:rsidRDefault="00592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2B1" w:rsidRDefault="009C32B1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698" w:rsidRDefault="009C3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Regole della comunicazione orale e scritta (come si costruisce una semplice frase attraverso domande-guida).</w:t>
            </w:r>
          </w:p>
          <w:p w:rsidR="00615B8F" w:rsidRDefault="00615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Concetto di </w:t>
            </w:r>
            <w:r w:rsidR="00592698">
              <w:rPr>
                <w:rFonts w:ascii="Arial" w:hAnsi="Arial" w:cs="Arial"/>
                <w:sz w:val="20"/>
                <w:szCs w:val="20"/>
              </w:rPr>
              <w:t xml:space="preserve">successione e </w:t>
            </w:r>
            <w:r>
              <w:rPr>
                <w:rFonts w:ascii="Arial" w:hAnsi="Arial" w:cs="Arial"/>
                <w:sz w:val="20"/>
                <w:szCs w:val="20"/>
              </w:rPr>
              <w:t>contemporaneità.</w:t>
            </w:r>
          </w:p>
          <w:p w:rsidR="00B45F49" w:rsidRDefault="00B45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Concetto di trasformazione.</w:t>
            </w:r>
          </w:p>
          <w:p w:rsidR="009C32B1" w:rsidRDefault="009C32B1">
            <w:pPr>
              <w:rPr>
                <w:rFonts w:ascii="Arial" w:hAnsi="Arial" w:cs="Arial"/>
                <w:sz w:val="20"/>
                <w:szCs w:val="20"/>
              </w:rPr>
            </w:pPr>
          </w:p>
          <w:p w:rsidR="00615B8F" w:rsidRDefault="00032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Termini specifici legati all’esperienza</w:t>
            </w:r>
            <w:r w:rsidR="00615B8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32B1" w:rsidRDefault="009C32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2B1" w:rsidRDefault="009C32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2B1" w:rsidRDefault="009C32B1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698" w:rsidRDefault="005926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Concetto di misura arbitraria e confronti fra capacità o pesi diversi.</w:t>
            </w:r>
          </w:p>
          <w:p w:rsidR="009C32B1" w:rsidRDefault="009C32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2B1" w:rsidRDefault="009C3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cinque sensi.</w:t>
            </w:r>
          </w:p>
          <w:p w:rsidR="009C32B1" w:rsidRDefault="009C32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2B1" w:rsidRDefault="009C32B1" w:rsidP="009C3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L’ambiente caseificio.</w:t>
            </w:r>
          </w:p>
          <w:p w:rsidR="009C32B1" w:rsidRDefault="009C32B1">
            <w:pPr>
              <w:rPr>
                <w:rFonts w:ascii="Arial" w:hAnsi="Arial" w:cs="Arial"/>
                <w:sz w:val="20"/>
                <w:szCs w:val="20"/>
              </w:rPr>
            </w:pPr>
          </w:p>
          <w:p w:rsidR="00CE2E94" w:rsidRDefault="00CE2E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</w:t>
            </w:r>
            <w:r w:rsidR="00592698">
              <w:rPr>
                <w:rFonts w:ascii="Arial" w:hAnsi="Arial" w:cs="Arial"/>
                <w:sz w:val="20"/>
                <w:szCs w:val="20"/>
              </w:rPr>
              <w:t xml:space="preserve">niche: costruzione del </w:t>
            </w:r>
            <w:proofErr w:type="spellStart"/>
            <w:r w:rsidR="00592698">
              <w:rPr>
                <w:rFonts w:ascii="Arial" w:hAnsi="Arial" w:cs="Arial"/>
                <w:sz w:val="20"/>
                <w:szCs w:val="20"/>
              </w:rPr>
              <w:t>lapbook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ritaglio,</w:t>
            </w:r>
            <w:r w:rsidR="00EF1F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1977">
              <w:rPr>
                <w:rFonts w:ascii="Arial" w:hAnsi="Arial" w:cs="Arial"/>
                <w:sz w:val="20"/>
                <w:szCs w:val="20"/>
              </w:rPr>
              <w:t>piegatura,</w:t>
            </w:r>
            <w:r w:rsidR="000D34CA">
              <w:rPr>
                <w:rFonts w:ascii="Arial" w:hAnsi="Arial" w:cs="Arial"/>
                <w:sz w:val="20"/>
                <w:szCs w:val="20"/>
              </w:rPr>
              <w:t xml:space="preserve"> scelta del </w:t>
            </w:r>
            <w:proofErr w:type="spellStart"/>
            <w:r w:rsidR="000D34CA">
              <w:rPr>
                <w:rFonts w:ascii="Arial" w:hAnsi="Arial" w:cs="Arial"/>
                <w:sz w:val="20"/>
                <w:szCs w:val="20"/>
              </w:rPr>
              <w:t>template</w:t>
            </w:r>
            <w:proofErr w:type="spellEnd"/>
            <w:r w:rsidR="000D34CA">
              <w:rPr>
                <w:rFonts w:ascii="Arial" w:hAnsi="Arial" w:cs="Arial"/>
                <w:sz w:val="20"/>
                <w:szCs w:val="20"/>
              </w:rPr>
              <w:t xml:space="preserve"> adeguato al contenuto e all’uso, organizzazione dei </w:t>
            </w:r>
            <w:proofErr w:type="spellStart"/>
            <w:proofErr w:type="gramStart"/>
            <w:r w:rsidR="000D34CA">
              <w:rPr>
                <w:rFonts w:ascii="Arial" w:hAnsi="Arial" w:cs="Arial"/>
                <w:sz w:val="20"/>
                <w:szCs w:val="20"/>
              </w:rPr>
              <w:t>template</w:t>
            </w:r>
            <w:r w:rsidR="00716562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7165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34CA">
              <w:rPr>
                <w:rFonts w:ascii="Arial" w:hAnsi="Arial" w:cs="Arial"/>
                <w:sz w:val="20"/>
                <w:szCs w:val="20"/>
              </w:rPr>
              <w:t xml:space="preserve"> nello</w:t>
            </w:r>
            <w:proofErr w:type="gramEnd"/>
            <w:r w:rsidR="000D34CA">
              <w:rPr>
                <w:rFonts w:ascii="Arial" w:hAnsi="Arial" w:cs="Arial"/>
                <w:sz w:val="20"/>
                <w:szCs w:val="20"/>
              </w:rPr>
              <w:t xml:space="preserve"> spazio.</w:t>
            </w:r>
          </w:p>
          <w:p w:rsidR="00A220C1" w:rsidRDefault="00A220C1">
            <w:pPr>
              <w:rPr>
                <w:rFonts w:ascii="Arial" w:hAnsi="Arial" w:cs="Arial"/>
                <w:sz w:val="20"/>
                <w:szCs w:val="20"/>
              </w:rPr>
            </w:pPr>
          </w:p>
          <w:p w:rsidR="00615B8F" w:rsidRPr="00E31035" w:rsidRDefault="00615B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C2B" w:rsidRPr="00E31035" w:rsidTr="00E43F91">
        <w:trPr>
          <w:cantSplit/>
        </w:trPr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A6C2B" w:rsidRPr="00E31035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3103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Utenti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destinatari</w:t>
            </w:r>
          </w:p>
        </w:tc>
        <w:tc>
          <w:tcPr>
            <w:tcW w:w="6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C2B" w:rsidRPr="00E31035" w:rsidRDefault="00B45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 2A e 2</w:t>
            </w:r>
            <w:r w:rsidR="0010626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BA6C2B" w:rsidRPr="00E31035" w:rsidTr="00E43F91">
        <w:trPr>
          <w:cantSplit/>
        </w:trPr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3103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Prerequisiti</w:t>
            </w: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Pr="00E31035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C2B" w:rsidRDefault="001E6D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ascoltare e osservare</w:t>
            </w:r>
            <w:r w:rsidR="00B45F4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45F49" w:rsidRDefault="00B45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raccontare un’esperienza.</w:t>
            </w:r>
          </w:p>
          <w:p w:rsidR="001E6D68" w:rsidRDefault="001E6D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leggere e scrivere.</w:t>
            </w:r>
          </w:p>
          <w:p w:rsidR="00A21648" w:rsidRDefault="00A21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Concetti di prim</w:t>
            </w:r>
            <w:r w:rsidR="00454FE8">
              <w:rPr>
                <w:rFonts w:ascii="Arial" w:hAnsi="Arial" w:cs="Arial"/>
                <w:sz w:val="20"/>
                <w:szCs w:val="20"/>
              </w:rPr>
              <w:t xml:space="preserve">a – </w:t>
            </w:r>
            <w:r>
              <w:rPr>
                <w:rFonts w:ascii="Arial" w:hAnsi="Arial" w:cs="Arial"/>
                <w:sz w:val="20"/>
                <w:szCs w:val="20"/>
              </w:rPr>
              <w:t>dopo</w:t>
            </w:r>
            <w:r w:rsidR="00454F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54F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infine e di ordine cronologico.</w:t>
            </w:r>
          </w:p>
          <w:p w:rsidR="001E6D68" w:rsidRDefault="00B45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effettuare confronti.</w:t>
            </w:r>
          </w:p>
          <w:p w:rsidR="001E6D68" w:rsidRDefault="001E6D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Concetto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="005907F6">
              <w:rPr>
                <w:rFonts w:ascii="Arial" w:hAnsi="Arial" w:cs="Arial"/>
                <w:sz w:val="20"/>
                <w:szCs w:val="20"/>
              </w:rPr>
              <w:t xml:space="preserve"> situazione</w:t>
            </w:r>
            <w:proofErr w:type="gramEnd"/>
            <w:r w:rsidR="00590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problema</w:t>
            </w:r>
            <w:r w:rsidR="00B45F4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E6D68" w:rsidRPr="00E31035" w:rsidRDefault="001E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C2B" w:rsidRPr="00E31035" w:rsidTr="00E43F91">
        <w:trPr>
          <w:cantSplit/>
        </w:trPr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3103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lastRenderedPageBreak/>
              <w:t>Fase di applicazione</w:t>
            </w:r>
          </w:p>
          <w:p w:rsidR="00BA6C2B" w:rsidRPr="00E31035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A1D" w:rsidRDefault="008E3A1D" w:rsidP="008E3A1D">
            <w:pPr>
              <w:ind w:left="8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ATTIVITA’ TRASVERSALI</w:t>
            </w:r>
          </w:p>
          <w:p w:rsidR="001C703F" w:rsidRDefault="001C703F" w:rsidP="000D3F82">
            <w:pPr>
              <w:numPr>
                <w:ilvl w:val="1"/>
                <w:numId w:val="38"/>
              </w:numPr>
              <w:ind w:left="8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Preparazione di una serie di domande da porre al casaro.</w:t>
            </w:r>
          </w:p>
          <w:p w:rsidR="008E3A1D" w:rsidRDefault="008E3A1D" w:rsidP="008E3A1D">
            <w:pPr>
              <w:ind w:left="807"/>
              <w:rPr>
                <w:rFonts w:ascii="Arial" w:hAnsi="Arial" w:cs="Arial"/>
                <w:sz w:val="20"/>
                <w:szCs w:val="20"/>
              </w:rPr>
            </w:pPr>
          </w:p>
          <w:p w:rsidR="008E3A1D" w:rsidRDefault="008E3A1D" w:rsidP="008E3A1D">
            <w:pPr>
              <w:ind w:left="8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VISITA</w:t>
            </w:r>
          </w:p>
          <w:p w:rsidR="009B3E77" w:rsidRPr="00B45F49" w:rsidRDefault="00B45F49" w:rsidP="000D3F82">
            <w:pPr>
              <w:numPr>
                <w:ilvl w:val="1"/>
                <w:numId w:val="38"/>
              </w:numPr>
              <w:ind w:left="807"/>
              <w:rPr>
                <w:rFonts w:ascii="Arial" w:hAnsi="Arial" w:cs="Arial"/>
                <w:sz w:val="20"/>
                <w:szCs w:val="20"/>
              </w:rPr>
            </w:pPr>
            <w:r w:rsidRPr="00B45F49">
              <w:rPr>
                <w:rFonts w:ascii="Arial" w:hAnsi="Arial" w:cs="Arial"/>
                <w:sz w:val="20"/>
                <w:szCs w:val="20"/>
              </w:rPr>
              <w:t>28 aprile 2017</w:t>
            </w:r>
            <w:r w:rsidR="00B059F1" w:rsidRPr="00B45F49">
              <w:rPr>
                <w:rFonts w:ascii="Arial" w:hAnsi="Arial" w:cs="Arial"/>
                <w:sz w:val="20"/>
                <w:szCs w:val="20"/>
              </w:rPr>
              <w:t>: visita al</w:t>
            </w:r>
            <w:r>
              <w:rPr>
                <w:rFonts w:ascii="Arial" w:hAnsi="Arial" w:cs="Arial"/>
                <w:sz w:val="20"/>
                <w:szCs w:val="20"/>
              </w:rPr>
              <w:t xml:space="preserve"> Caseificio Lia a Ormelle: </w:t>
            </w:r>
            <w:r w:rsidR="001C703F">
              <w:rPr>
                <w:rFonts w:ascii="Arial" w:hAnsi="Arial" w:cs="Arial"/>
                <w:sz w:val="20"/>
                <w:szCs w:val="20"/>
              </w:rPr>
              <w:t>osservazione delle fasi della lavorazione</w:t>
            </w:r>
            <w:r w:rsidR="009B3E77" w:rsidRPr="00B45F49">
              <w:rPr>
                <w:rFonts w:ascii="Arial" w:hAnsi="Arial" w:cs="Arial"/>
                <w:sz w:val="20"/>
                <w:szCs w:val="20"/>
              </w:rPr>
              <w:t>;</w:t>
            </w:r>
            <w:r w:rsidR="001C703F">
              <w:rPr>
                <w:rFonts w:ascii="Arial" w:hAnsi="Arial" w:cs="Arial"/>
                <w:sz w:val="20"/>
                <w:szCs w:val="20"/>
              </w:rPr>
              <w:t xml:space="preserve"> domande e ascolto delle risposte.</w:t>
            </w:r>
          </w:p>
          <w:p w:rsidR="00D96BCF" w:rsidRPr="001C703F" w:rsidRDefault="00D96BCF" w:rsidP="001C703F">
            <w:pPr>
              <w:ind w:left="807"/>
              <w:rPr>
                <w:rFonts w:ascii="Arial" w:hAnsi="Arial" w:cs="Arial"/>
                <w:sz w:val="20"/>
                <w:szCs w:val="20"/>
              </w:rPr>
            </w:pPr>
          </w:p>
          <w:p w:rsidR="007B3CCF" w:rsidRPr="00BA1E37" w:rsidRDefault="000E6DAE" w:rsidP="008E3A1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0"/>
              </w:rPr>
              <w:t>Durante le ore di a</w:t>
            </w:r>
            <w:r w:rsidR="007B3CCF" w:rsidRPr="00BA1E37">
              <w:rPr>
                <w:rFonts w:ascii="Arial" w:hAnsi="Arial" w:cs="Arial"/>
                <w:sz w:val="20"/>
                <w:szCs w:val="20"/>
              </w:rPr>
              <w:t xml:space="preserve">rte e immagine: </w:t>
            </w:r>
          </w:p>
          <w:p w:rsidR="007B3CCF" w:rsidRPr="00BA1E37" w:rsidRDefault="008E3A1D" w:rsidP="007B3CCF">
            <w:pPr>
              <w:numPr>
                <w:ilvl w:val="1"/>
                <w:numId w:val="38"/>
              </w:numPr>
              <w:ind w:left="8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rappresentazione grafico pittorica dell’esperienza</w:t>
            </w:r>
            <w:r w:rsidR="007B3CCF" w:rsidRPr="00BA1E3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A05EF" w:rsidRPr="00BA1E37" w:rsidRDefault="006A05EF" w:rsidP="008E3A1D">
            <w:pPr>
              <w:ind w:left="447"/>
              <w:rPr>
                <w:rFonts w:ascii="Arial" w:hAnsi="Arial" w:cs="Arial"/>
                <w:sz w:val="20"/>
                <w:szCs w:val="20"/>
              </w:rPr>
            </w:pPr>
          </w:p>
          <w:p w:rsidR="006A05EF" w:rsidRPr="00BA1E37" w:rsidRDefault="006A05EF" w:rsidP="006A05EF">
            <w:pPr>
              <w:ind w:left="447"/>
              <w:rPr>
                <w:rFonts w:ascii="Arial" w:hAnsi="Arial" w:cs="Arial"/>
                <w:sz w:val="20"/>
                <w:szCs w:val="20"/>
              </w:rPr>
            </w:pPr>
          </w:p>
          <w:p w:rsidR="003B09AE" w:rsidRDefault="003B09AE" w:rsidP="008E3A1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0"/>
              </w:rPr>
              <w:t>Durante le ore di scienze:</w:t>
            </w:r>
          </w:p>
          <w:p w:rsidR="00556DC0" w:rsidRDefault="00556DC0" w:rsidP="00556DC0">
            <w:pPr>
              <w:numPr>
                <w:ilvl w:val="1"/>
                <w:numId w:val="38"/>
              </w:numPr>
              <w:ind w:left="8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Attività di studio scientifico sugli animali che producono il latte (conversazione, visione di immagini e di un video, lettura di testi sui mammiferi e in particolare sulla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mucca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6DC0" w:rsidRDefault="00556DC0" w:rsidP="00556DC0">
            <w:pPr>
              <w:numPr>
                <w:ilvl w:val="1"/>
                <w:numId w:val="38"/>
              </w:numPr>
              <w:ind w:left="807"/>
              <w:rPr>
                <w:rFonts w:ascii="Arial" w:hAnsi="Arial" w:cs="Arial"/>
                <w:sz w:val="20"/>
                <w:szCs w:val="20"/>
              </w:rPr>
            </w:pPr>
            <w:r w:rsidRPr="00556DC0">
              <w:rPr>
                <w:rFonts w:ascii="Arial" w:hAnsi="Arial" w:cs="Arial"/>
                <w:sz w:val="20"/>
                <w:szCs w:val="20"/>
              </w:rPr>
              <w:t>L’importanza del latte come alimento (costruzione di un puzzle con le sostanze nutritive).</w:t>
            </w:r>
          </w:p>
          <w:p w:rsidR="00556DC0" w:rsidRDefault="008E3A1D" w:rsidP="00556DC0">
            <w:pPr>
              <w:numPr>
                <w:ilvl w:val="1"/>
                <w:numId w:val="38"/>
              </w:numPr>
              <w:ind w:left="807"/>
              <w:rPr>
                <w:rFonts w:ascii="Arial" w:hAnsi="Arial" w:cs="Arial"/>
                <w:sz w:val="20"/>
                <w:szCs w:val="20"/>
              </w:rPr>
            </w:pPr>
            <w:r w:rsidRPr="00556DC0">
              <w:rPr>
                <w:rFonts w:ascii="Arial" w:hAnsi="Arial" w:cs="Arial"/>
                <w:sz w:val="20"/>
                <w:szCs w:val="20"/>
              </w:rPr>
              <w:t>conversazione sulle fasi di lavorazione del latte e produzione del formaggio.</w:t>
            </w:r>
          </w:p>
          <w:p w:rsidR="00556DC0" w:rsidRDefault="001E605C" w:rsidP="00556DC0">
            <w:pPr>
              <w:numPr>
                <w:ilvl w:val="1"/>
                <w:numId w:val="38"/>
              </w:numPr>
              <w:ind w:left="807"/>
              <w:rPr>
                <w:rFonts w:ascii="Arial" w:hAnsi="Arial" w:cs="Arial"/>
                <w:sz w:val="20"/>
                <w:szCs w:val="20"/>
              </w:rPr>
            </w:pPr>
            <w:r w:rsidRPr="00556DC0">
              <w:rPr>
                <w:rFonts w:ascii="Arial" w:hAnsi="Arial" w:cs="Arial"/>
                <w:sz w:val="20"/>
                <w:szCs w:val="20"/>
              </w:rPr>
              <w:t>riordino delle varie fasi di l</w:t>
            </w:r>
            <w:r w:rsidR="008E3A1D" w:rsidRPr="00556DC0">
              <w:rPr>
                <w:rFonts w:ascii="Arial" w:hAnsi="Arial" w:cs="Arial"/>
                <w:sz w:val="20"/>
                <w:szCs w:val="20"/>
              </w:rPr>
              <w:t>avorazione del latte</w:t>
            </w:r>
            <w:r w:rsidRPr="00556DC0">
              <w:rPr>
                <w:rFonts w:ascii="Arial" w:hAnsi="Arial" w:cs="Arial"/>
                <w:sz w:val="20"/>
                <w:szCs w:val="20"/>
              </w:rPr>
              <w:t>, attravers</w:t>
            </w:r>
            <w:r w:rsidR="00A41742" w:rsidRPr="00556DC0">
              <w:rPr>
                <w:rFonts w:ascii="Arial" w:hAnsi="Arial" w:cs="Arial"/>
                <w:sz w:val="20"/>
                <w:szCs w:val="20"/>
              </w:rPr>
              <w:t>o immagini e semplici frasi</w:t>
            </w:r>
            <w:r w:rsidR="008E3A1D" w:rsidRPr="00556D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1742" w:rsidRPr="00556DC0" w:rsidRDefault="008E3A1D" w:rsidP="00556DC0">
            <w:pPr>
              <w:numPr>
                <w:ilvl w:val="1"/>
                <w:numId w:val="38"/>
              </w:numPr>
              <w:ind w:left="807"/>
              <w:rPr>
                <w:rFonts w:ascii="Arial" w:hAnsi="Arial" w:cs="Arial"/>
                <w:sz w:val="20"/>
                <w:szCs w:val="20"/>
              </w:rPr>
            </w:pPr>
            <w:r w:rsidRPr="00556DC0">
              <w:rPr>
                <w:rFonts w:ascii="Arial" w:hAnsi="Arial" w:cs="Arial"/>
                <w:sz w:val="20"/>
                <w:szCs w:val="20"/>
              </w:rPr>
              <w:t xml:space="preserve">Scelta, ritaglio e piegatura di un </w:t>
            </w:r>
            <w:proofErr w:type="spellStart"/>
            <w:r w:rsidRPr="00556DC0">
              <w:rPr>
                <w:rFonts w:ascii="Arial" w:hAnsi="Arial" w:cs="Arial"/>
                <w:sz w:val="20"/>
                <w:szCs w:val="20"/>
              </w:rPr>
              <w:t>template</w:t>
            </w:r>
            <w:proofErr w:type="spellEnd"/>
            <w:r w:rsidRPr="00556DC0">
              <w:rPr>
                <w:rFonts w:ascii="Arial" w:hAnsi="Arial" w:cs="Arial"/>
                <w:sz w:val="20"/>
                <w:szCs w:val="20"/>
              </w:rPr>
              <w:t xml:space="preserve"> sulla lavorazione del latte</w:t>
            </w:r>
            <w:r w:rsidR="00A41742" w:rsidRPr="00556D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E3A1D" w:rsidRPr="00BA1E37" w:rsidRDefault="008E3A1D" w:rsidP="008E3A1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C15BF" w:rsidRPr="00BA1E37" w:rsidRDefault="004C15BF" w:rsidP="008E3A1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0"/>
              </w:rPr>
              <w:t>Durante le ore di storia:</w:t>
            </w:r>
          </w:p>
          <w:p w:rsidR="004C15BF" w:rsidRPr="00BA1E37" w:rsidRDefault="004C15BF" w:rsidP="004C15BF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0"/>
              </w:rPr>
              <w:t>conversazione sui va</w:t>
            </w:r>
            <w:r w:rsidR="00925D2A">
              <w:rPr>
                <w:rFonts w:ascii="Arial" w:hAnsi="Arial" w:cs="Arial"/>
                <w:sz w:val="20"/>
                <w:szCs w:val="20"/>
              </w:rPr>
              <w:t>ri momenti della produzione del formaggio (interdisc. scienze).</w:t>
            </w:r>
          </w:p>
          <w:p w:rsidR="004C15BF" w:rsidRPr="00BA1E37" w:rsidRDefault="00454FE8" w:rsidP="004C15BF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riconoscimento di</w:t>
            </w:r>
            <w:r w:rsidR="004C15BF" w:rsidRPr="00BA1E37">
              <w:rPr>
                <w:rFonts w:ascii="Arial" w:hAnsi="Arial" w:cs="Arial"/>
                <w:sz w:val="20"/>
                <w:szCs w:val="20"/>
              </w:rPr>
              <w:t xml:space="preserve"> relazioni di successione e di contemporaneità</w:t>
            </w:r>
          </w:p>
          <w:p w:rsidR="004C15BF" w:rsidRPr="00BA1E37" w:rsidRDefault="004C15BF" w:rsidP="004C15BF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0"/>
              </w:rPr>
              <w:t>rappresentazione grafica e riordino delle varie fasi</w:t>
            </w:r>
          </w:p>
          <w:p w:rsidR="004C15BF" w:rsidRPr="00BA1E37" w:rsidRDefault="004C15BF" w:rsidP="004C15BF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0"/>
              </w:rPr>
              <w:t xml:space="preserve">organizzare e incollare sulla linea del tempo </w:t>
            </w:r>
            <w:proofErr w:type="gramStart"/>
            <w:r w:rsidRPr="00BA1E37">
              <w:rPr>
                <w:rFonts w:ascii="Arial" w:hAnsi="Arial" w:cs="Arial"/>
                <w:sz w:val="20"/>
                <w:szCs w:val="20"/>
              </w:rPr>
              <w:t>le sequenza</w:t>
            </w:r>
            <w:proofErr w:type="gramEnd"/>
            <w:r w:rsidRPr="00BA1E37">
              <w:rPr>
                <w:rFonts w:ascii="Arial" w:hAnsi="Arial" w:cs="Arial"/>
                <w:sz w:val="20"/>
                <w:szCs w:val="20"/>
              </w:rPr>
              <w:t xml:space="preserve"> prodotte</w:t>
            </w:r>
          </w:p>
          <w:p w:rsidR="004C15BF" w:rsidRPr="00BA1E37" w:rsidRDefault="006A05EF" w:rsidP="004C15BF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0"/>
              </w:rPr>
              <w:t>verbalizzazione dell’esperienza utilizzando le parole del tempo</w:t>
            </w:r>
            <w:r w:rsidR="004C15BF" w:rsidRPr="00BA1E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EF" w:rsidRPr="003803C3" w:rsidRDefault="006A05EF" w:rsidP="001566A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803C3">
              <w:rPr>
                <w:rFonts w:ascii="Arial" w:hAnsi="Arial" w:cs="Arial"/>
                <w:sz w:val="20"/>
                <w:szCs w:val="20"/>
              </w:rPr>
              <w:t xml:space="preserve">Durante le ore di matematica:       </w:t>
            </w:r>
          </w:p>
          <w:p w:rsidR="00925D2A" w:rsidRDefault="00FA6828" w:rsidP="00FA6828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Associazione del prodotto caseario con lo strumento di misura.</w:t>
            </w:r>
          </w:p>
          <w:p w:rsidR="006A05EF" w:rsidRPr="00BA1E37" w:rsidRDefault="00925D2A" w:rsidP="006A05EF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indagine statistica </w:t>
            </w:r>
          </w:p>
          <w:p w:rsidR="004C15BF" w:rsidRPr="003803C3" w:rsidRDefault="00132F77" w:rsidP="006A05EF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25D2A">
              <w:rPr>
                <w:rFonts w:ascii="Arial" w:hAnsi="Arial" w:cs="Arial"/>
                <w:sz w:val="20"/>
                <w:szCs w:val="20"/>
              </w:rPr>
              <w:t>isoluzione</w:t>
            </w:r>
            <w:r w:rsidR="006A05EF" w:rsidRPr="0038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A05EF" w:rsidRPr="003803C3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="00925D2A">
              <w:rPr>
                <w:rFonts w:ascii="Arial" w:hAnsi="Arial" w:cs="Arial"/>
                <w:sz w:val="20"/>
                <w:szCs w:val="20"/>
              </w:rPr>
              <w:t xml:space="preserve"> semplici</w:t>
            </w:r>
            <w:proofErr w:type="gramEnd"/>
            <w:r w:rsidR="00925D2A">
              <w:rPr>
                <w:rFonts w:ascii="Arial" w:hAnsi="Arial" w:cs="Arial"/>
                <w:sz w:val="20"/>
                <w:szCs w:val="20"/>
              </w:rPr>
              <w:t xml:space="preserve"> problemi </w:t>
            </w:r>
            <w:r w:rsidR="00FA6828">
              <w:rPr>
                <w:rFonts w:ascii="Arial" w:hAnsi="Arial" w:cs="Arial"/>
                <w:sz w:val="20"/>
                <w:szCs w:val="20"/>
              </w:rPr>
              <w:t xml:space="preserve">inerenti le misure e la divisione </w:t>
            </w:r>
            <w:r w:rsidR="004C15BF" w:rsidRPr="003803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05EF" w:rsidRPr="00BA1E37" w:rsidRDefault="006A05EF" w:rsidP="001566A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0"/>
              </w:rPr>
              <w:t>Durante le ore di italiano:</w:t>
            </w:r>
          </w:p>
          <w:p w:rsidR="006A05EF" w:rsidRPr="00BA1E37" w:rsidRDefault="00132F77" w:rsidP="006A05EF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A05EF" w:rsidRPr="00BA1E37">
              <w:rPr>
                <w:rFonts w:ascii="Arial" w:hAnsi="Arial" w:cs="Arial"/>
                <w:sz w:val="20"/>
                <w:szCs w:val="20"/>
              </w:rPr>
              <w:t>onversazione formulando domande e risposte pertinenti interagendo con i compagni e l’insegnante</w:t>
            </w:r>
          </w:p>
          <w:p w:rsidR="004B600F" w:rsidRPr="00BA1E37" w:rsidRDefault="00132F77" w:rsidP="006A05EF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B600F" w:rsidRPr="00BA1E37">
              <w:rPr>
                <w:rFonts w:ascii="Arial" w:hAnsi="Arial" w:cs="Arial"/>
                <w:sz w:val="20"/>
                <w:szCs w:val="20"/>
              </w:rPr>
              <w:t xml:space="preserve">iesposizione individuale dell’esperienza vissuta </w:t>
            </w:r>
          </w:p>
          <w:p w:rsidR="006A05EF" w:rsidRPr="00BA1E37" w:rsidRDefault="00132F77" w:rsidP="006A05EF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4B600F" w:rsidRPr="00BA1E37">
              <w:rPr>
                <w:rFonts w:ascii="Arial" w:hAnsi="Arial" w:cs="Arial"/>
                <w:sz w:val="20"/>
                <w:szCs w:val="20"/>
              </w:rPr>
              <w:t xml:space="preserve">erbalizzazione delle immagini prodotte nel quaderno con produzione di semplici frasi </w:t>
            </w:r>
          </w:p>
          <w:p w:rsidR="004B600F" w:rsidRPr="00BA1E37" w:rsidRDefault="00925D2A" w:rsidP="006A05EF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condivisione</w:t>
            </w:r>
            <w:r w:rsidR="004B600F" w:rsidRPr="00BA1E37">
              <w:rPr>
                <w:rFonts w:ascii="Arial" w:hAnsi="Arial" w:cs="Arial"/>
                <w:sz w:val="20"/>
                <w:szCs w:val="20"/>
              </w:rPr>
              <w:t xml:space="preserve"> delle frasi prodotte</w:t>
            </w:r>
          </w:p>
          <w:p w:rsidR="004B600F" w:rsidRDefault="00132F77" w:rsidP="006A05EF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4B600F" w:rsidRPr="00BA1E37">
              <w:rPr>
                <w:rFonts w:ascii="Arial" w:hAnsi="Arial" w:cs="Arial"/>
                <w:sz w:val="20"/>
                <w:szCs w:val="20"/>
              </w:rPr>
              <w:t>etture dell’insegnante sull’argomento</w:t>
            </w:r>
          </w:p>
          <w:p w:rsidR="00925D2A" w:rsidRPr="00BA1E37" w:rsidRDefault="00925D2A" w:rsidP="00925D2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B600F" w:rsidRPr="00BA1E37" w:rsidRDefault="004B600F" w:rsidP="001566A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0"/>
              </w:rPr>
              <w:t>Durante le ore di geografia:</w:t>
            </w:r>
          </w:p>
          <w:p w:rsidR="004B600F" w:rsidRPr="00BA1E37" w:rsidRDefault="004B600F" w:rsidP="00925D2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B600F" w:rsidRPr="00BA1E37" w:rsidRDefault="00292C03" w:rsidP="00292C0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percorso per giungere al caseificio</w:t>
            </w:r>
          </w:p>
          <w:p w:rsidR="004B600F" w:rsidRPr="00BA1E37" w:rsidRDefault="004B600F" w:rsidP="004B600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6A05EF" w:rsidRPr="00BA1E37" w:rsidRDefault="006A05EF" w:rsidP="006A05E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A05EF" w:rsidRPr="00BA1E37" w:rsidRDefault="006A05EF" w:rsidP="006A05E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A05EF" w:rsidRPr="00BA1E37" w:rsidRDefault="006A05EF" w:rsidP="006A05E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A05EF" w:rsidRPr="00BA1E37" w:rsidRDefault="006A05EF" w:rsidP="006A05EF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4C15BF" w:rsidRPr="00BA1E37" w:rsidRDefault="004C15BF" w:rsidP="004C15BF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4C15BF" w:rsidRPr="00BA1E37" w:rsidRDefault="004C15BF" w:rsidP="004C15BF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C2B" w:rsidRPr="00E31035" w:rsidTr="00E43F91">
        <w:trPr>
          <w:cantSplit/>
        </w:trPr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A6C2B" w:rsidRPr="00E31035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3103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lastRenderedPageBreak/>
              <w:t xml:space="preserve">Tempi </w:t>
            </w:r>
          </w:p>
        </w:tc>
        <w:tc>
          <w:tcPr>
            <w:tcW w:w="6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C2B" w:rsidRPr="00BA1E37" w:rsidRDefault="00BA6C2B">
            <w:pPr>
              <w:rPr>
                <w:rFonts w:ascii="Arial" w:hAnsi="Arial" w:cs="Arial"/>
                <w:sz w:val="20"/>
                <w:szCs w:val="20"/>
              </w:rPr>
            </w:pPr>
          </w:p>
          <w:p w:rsidR="00BA6C2B" w:rsidRPr="00BA1E37" w:rsidRDefault="00E43F91">
            <w:pPr>
              <w:rPr>
                <w:rFonts w:ascii="Arial" w:hAnsi="Arial" w:cs="Arial"/>
                <w:sz w:val="20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0"/>
              </w:rPr>
              <w:t>Secondo quadrimestre</w:t>
            </w:r>
          </w:p>
          <w:p w:rsidR="00BA6C2B" w:rsidRPr="00BA1E37" w:rsidRDefault="00BA6C2B">
            <w:pPr>
              <w:rPr>
                <w:rFonts w:ascii="Arial" w:hAnsi="Arial" w:cs="Arial"/>
                <w:sz w:val="20"/>
                <w:szCs w:val="20"/>
              </w:rPr>
            </w:pPr>
          </w:p>
          <w:p w:rsidR="00BA6C2B" w:rsidRPr="00BA1E37" w:rsidRDefault="00BA6C2B">
            <w:pPr>
              <w:rPr>
                <w:rFonts w:ascii="Arial" w:hAnsi="Arial" w:cs="Arial"/>
                <w:sz w:val="20"/>
                <w:szCs w:val="20"/>
              </w:rPr>
            </w:pPr>
          </w:p>
          <w:p w:rsidR="00BA6C2B" w:rsidRPr="00BA1E37" w:rsidRDefault="00BA6C2B">
            <w:pPr>
              <w:rPr>
                <w:rFonts w:ascii="Arial" w:hAnsi="Arial" w:cs="Arial"/>
                <w:sz w:val="20"/>
                <w:szCs w:val="20"/>
              </w:rPr>
            </w:pPr>
          </w:p>
          <w:p w:rsidR="00BA6C2B" w:rsidRPr="00BA1E37" w:rsidRDefault="00BA6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C2B" w:rsidRPr="00E31035" w:rsidTr="00E43F91">
        <w:trPr>
          <w:cantSplit/>
        </w:trPr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Che cosa fa l’allievo</w:t>
            </w: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Pr="00E31035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C2B" w:rsidRPr="00215405" w:rsidRDefault="00215405">
            <w:pPr>
              <w:rPr>
                <w:rFonts w:ascii="Arial" w:hAnsi="Arial" w:cs="Arial"/>
                <w:sz w:val="20"/>
                <w:szCs w:val="20"/>
              </w:rPr>
            </w:pPr>
            <w:r w:rsidRPr="00215405">
              <w:rPr>
                <w:rFonts w:ascii="Arial" w:hAnsi="Arial" w:cs="Arial"/>
                <w:sz w:val="20"/>
                <w:szCs w:val="20"/>
              </w:rPr>
              <w:t>Parte</w:t>
            </w:r>
            <w:r>
              <w:rPr>
                <w:rFonts w:ascii="Arial" w:hAnsi="Arial" w:cs="Arial"/>
                <w:sz w:val="20"/>
                <w:szCs w:val="20"/>
              </w:rPr>
              <w:t>cipa attivamente alle o</w:t>
            </w:r>
            <w:r w:rsidR="003138D2">
              <w:rPr>
                <w:rFonts w:ascii="Arial" w:hAnsi="Arial" w:cs="Arial"/>
                <w:sz w:val="20"/>
                <w:szCs w:val="20"/>
              </w:rPr>
              <w:t>sservazioni, alle conversazioni; rappresenta graficamente;</w:t>
            </w:r>
            <w:r>
              <w:rPr>
                <w:rFonts w:ascii="Arial" w:hAnsi="Arial" w:cs="Arial"/>
                <w:sz w:val="20"/>
                <w:szCs w:val="20"/>
              </w:rPr>
              <w:t xml:space="preserve"> produce materiali per la realizzazione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lapbook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finale.</w:t>
            </w:r>
          </w:p>
        </w:tc>
      </w:tr>
      <w:tr w:rsidR="00BA6C2B" w:rsidRPr="00E31035" w:rsidTr="00E43F91">
        <w:trPr>
          <w:cantSplit/>
        </w:trPr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Che cosa fa il docente</w:t>
            </w: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38D2" w:rsidRPr="00BA1E37" w:rsidRDefault="003138D2" w:rsidP="003138D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0"/>
              </w:rPr>
              <w:t>guida gli alunni all’osservazione</w:t>
            </w:r>
          </w:p>
          <w:p w:rsidR="00BA6C2B" w:rsidRPr="00BA1E37" w:rsidRDefault="004B081A" w:rsidP="004B081A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0"/>
              </w:rPr>
              <w:t>ricerca i materiali necessari</w:t>
            </w:r>
          </w:p>
          <w:p w:rsidR="001E73E8" w:rsidRPr="00BA1E37" w:rsidRDefault="001E73E8" w:rsidP="001E73E8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0"/>
              </w:rPr>
              <w:t xml:space="preserve">guida gli alunni </w:t>
            </w:r>
            <w:r w:rsidR="00A41742" w:rsidRPr="00BA1E37">
              <w:rPr>
                <w:rFonts w:ascii="Arial" w:hAnsi="Arial" w:cs="Arial"/>
                <w:sz w:val="20"/>
                <w:szCs w:val="20"/>
              </w:rPr>
              <w:t>nella riflessione e rielaborazione dell’esperienza</w:t>
            </w:r>
          </w:p>
          <w:p w:rsidR="001E73E8" w:rsidRPr="00BA1E37" w:rsidRDefault="001E73E8" w:rsidP="001E73E8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0"/>
              </w:rPr>
              <w:t>documenta il percorso</w:t>
            </w:r>
          </w:p>
        </w:tc>
      </w:tr>
      <w:tr w:rsidR="00BA6C2B" w:rsidRPr="00E31035" w:rsidTr="00E43F91">
        <w:trPr>
          <w:cantSplit/>
        </w:trPr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Esperienze attivate</w:t>
            </w: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Pr="00E31035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C2B" w:rsidRPr="00BA1E37" w:rsidRDefault="0032202E" w:rsidP="00D90E3B">
            <w:pPr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Visita al caseificio (28 aprile 2017</w:t>
            </w:r>
            <w:r w:rsidR="00D90E3B" w:rsidRPr="00BA1E37">
              <w:rPr>
                <w:rFonts w:ascii="Arial" w:hAnsi="Arial" w:cs="Arial"/>
                <w:sz w:val="20"/>
                <w:szCs w:val="22"/>
              </w:rPr>
              <w:t>)</w:t>
            </w:r>
          </w:p>
          <w:p w:rsidR="00325B5C" w:rsidRPr="00BA1E37" w:rsidRDefault="00325B5C" w:rsidP="00D90E3B">
            <w:pPr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2"/>
              </w:rPr>
              <w:t xml:space="preserve">Rielaborazione dell’esperienza </w:t>
            </w:r>
            <w:r w:rsidR="004B081A" w:rsidRPr="00BA1E37">
              <w:rPr>
                <w:rFonts w:ascii="Arial" w:hAnsi="Arial" w:cs="Arial"/>
                <w:sz w:val="20"/>
                <w:szCs w:val="22"/>
              </w:rPr>
              <w:t>attraverso il racconto orale e la rappresentazione della stessa sulla linea del tempo</w:t>
            </w:r>
          </w:p>
          <w:p w:rsidR="00EF5D18" w:rsidRPr="00BA1E37" w:rsidRDefault="00BE72A4" w:rsidP="00EF5D18">
            <w:pPr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2"/>
              </w:rPr>
              <w:t>Realizzazione di attività espressive</w:t>
            </w:r>
            <w:r w:rsidR="00EF5D18" w:rsidRPr="00BA1E37">
              <w:rPr>
                <w:rFonts w:ascii="Arial" w:hAnsi="Arial" w:cs="Arial"/>
                <w:sz w:val="20"/>
                <w:szCs w:val="22"/>
              </w:rPr>
              <w:t xml:space="preserve"> e manipolative sulla fattoria</w:t>
            </w:r>
          </w:p>
          <w:p w:rsidR="00F20162" w:rsidRPr="00BA1E37" w:rsidRDefault="00F20162" w:rsidP="00EF5D18">
            <w:pPr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2"/>
              </w:rPr>
              <w:t>Lettura e memorizzazione di filastrocche</w:t>
            </w:r>
          </w:p>
          <w:p w:rsidR="00E94B46" w:rsidRPr="00BA1E37" w:rsidRDefault="00E94B46" w:rsidP="00EF5D18">
            <w:pPr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2"/>
              </w:rPr>
              <w:t>Creazione di un minibook sulle fasi</w:t>
            </w:r>
          </w:p>
          <w:p w:rsidR="00325B5C" w:rsidRPr="0032202E" w:rsidRDefault="00143F3E" w:rsidP="00325B5C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BA1E37">
              <w:rPr>
                <w:rFonts w:ascii="Arial" w:hAnsi="Arial" w:cs="Arial"/>
                <w:sz w:val="20"/>
                <w:szCs w:val="22"/>
              </w:rPr>
              <w:t xml:space="preserve">Soluzione di semplici problemi matematici contestualizzati in </w:t>
            </w:r>
            <w:r w:rsidR="0032202E">
              <w:rPr>
                <w:rFonts w:ascii="Arial" w:hAnsi="Arial" w:cs="Arial"/>
                <w:sz w:val="20"/>
                <w:szCs w:val="22"/>
              </w:rPr>
              <w:t>caseificio</w:t>
            </w:r>
          </w:p>
          <w:p w:rsidR="0032202E" w:rsidRPr="00BA1E37" w:rsidRDefault="0032202E" w:rsidP="00325B5C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Indagine e grafico</w:t>
            </w:r>
          </w:p>
        </w:tc>
      </w:tr>
      <w:tr w:rsidR="00BA6C2B" w:rsidRPr="00E31035" w:rsidTr="00E43F91">
        <w:trPr>
          <w:cantSplit/>
        </w:trPr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3103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Metodologia</w:t>
            </w: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 w:rsidP="00095B22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Pr="00E31035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C2B" w:rsidRDefault="00BA6C2B">
            <w:pPr>
              <w:rPr>
                <w:rFonts w:ascii="Arial" w:hAnsi="Arial" w:cs="Arial"/>
                <w:sz w:val="20"/>
                <w:szCs w:val="20"/>
              </w:rPr>
            </w:pPr>
          </w:p>
          <w:p w:rsidR="003138D2" w:rsidRPr="00E31035" w:rsidRDefault="00313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Osservazioni dirette dell’ambiente; lezioni frontali anche con il supporto di immagini; lezione dialogata interattiva; lavoro a coppie; lavoro individuale; esercitazioni pratiche e operative.</w:t>
            </w:r>
          </w:p>
        </w:tc>
      </w:tr>
      <w:tr w:rsidR="00BA6C2B" w:rsidRPr="00E31035" w:rsidTr="00E43F91">
        <w:trPr>
          <w:cantSplit/>
        </w:trPr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3103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Risorse umane</w:t>
            </w:r>
          </w:p>
          <w:p w:rsidR="00BA6C2B" w:rsidRDefault="00BA6C2B">
            <w:pPr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interne</w:t>
            </w:r>
          </w:p>
          <w:p w:rsidR="00BA6C2B" w:rsidRDefault="00BA6C2B">
            <w:pPr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esterne</w:t>
            </w: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EB1937" w:rsidRDefault="00EB193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EB1937" w:rsidRDefault="00EB193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Pr="00E31035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DD6" w:rsidRPr="00334DFB" w:rsidRDefault="00997DD6" w:rsidP="00997DD6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334DFB">
              <w:rPr>
                <w:rFonts w:ascii="Arial" w:hAnsi="Arial" w:cs="Arial"/>
                <w:sz w:val="20"/>
                <w:szCs w:val="20"/>
              </w:rPr>
              <w:t>insegnanti</w:t>
            </w:r>
          </w:p>
          <w:p w:rsidR="00997DD6" w:rsidRPr="0032202E" w:rsidRDefault="0032202E" w:rsidP="0032202E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32202E">
              <w:rPr>
                <w:rFonts w:ascii="Arial" w:hAnsi="Arial" w:cs="Arial"/>
                <w:sz w:val="20"/>
                <w:szCs w:val="20"/>
              </w:rPr>
              <w:t>casaro</w:t>
            </w:r>
          </w:p>
        </w:tc>
      </w:tr>
      <w:tr w:rsidR="00BA6C2B" w:rsidRPr="00E31035" w:rsidTr="00E43F91">
        <w:trPr>
          <w:cantSplit/>
        </w:trPr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3103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Strumenti</w:t>
            </w:r>
            <w:r w:rsidR="00DC664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e materiali</w:t>
            </w: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Pr="00E31035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C2B" w:rsidRPr="00E31035" w:rsidRDefault="00BA1E37" w:rsidP="00DC6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</w:t>
            </w:r>
            <w:r w:rsidR="003138D2">
              <w:rPr>
                <w:rFonts w:ascii="Arial" w:hAnsi="Arial" w:cs="Arial"/>
                <w:sz w:val="20"/>
                <w:szCs w:val="20"/>
              </w:rPr>
              <w:t xml:space="preserve">, cartelloni, </w:t>
            </w:r>
            <w:r w:rsidR="0032202E">
              <w:rPr>
                <w:rFonts w:ascii="Arial" w:hAnsi="Arial" w:cs="Arial"/>
                <w:sz w:val="20"/>
                <w:szCs w:val="20"/>
              </w:rPr>
              <w:t xml:space="preserve">cartoncini, </w:t>
            </w:r>
            <w:r w:rsidR="003138D2">
              <w:rPr>
                <w:rFonts w:ascii="Arial" w:hAnsi="Arial" w:cs="Arial"/>
                <w:sz w:val="20"/>
                <w:szCs w:val="20"/>
              </w:rPr>
              <w:t>filmati, diapositive, testi</w:t>
            </w:r>
            <w:r w:rsidR="00DC6640">
              <w:rPr>
                <w:rFonts w:ascii="Arial" w:hAnsi="Arial" w:cs="Arial"/>
                <w:sz w:val="20"/>
                <w:szCs w:val="20"/>
              </w:rPr>
              <w:t xml:space="preserve"> vari, forbici, colla, mat</w:t>
            </w:r>
            <w:r w:rsidR="0032202E">
              <w:rPr>
                <w:rFonts w:ascii="Arial" w:hAnsi="Arial" w:cs="Arial"/>
                <w:sz w:val="20"/>
                <w:szCs w:val="20"/>
              </w:rPr>
              <w:t xml:space="preserve">ite a colori, </w:t>
            </w:r>
            <w:proofErr w:type="spellStart"/>
            <w:r w:rsidR="0032202E">
              <w:rPr>
                <w:rFonts w:ascii="Arial" w:hAnsi="Arial" w:cs="Arial"/>
                <w:sz w:val="20"/>
                <w:szCs w:val="20"/>
              </w:rPr>
              <w:t>template</w:t>
            </w:r>
            <w:r w:rsidR="00390C4C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0A31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6C2B" w:rsidRPr="00E31035" w:rsidTr="00E43F91">
        <w:trPr>
          <w:cantSplit/>
        </w:trPr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3103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lastRenderedPageBreak/>
              <w:t>Valutazione</w:t>
            </w: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BA6C2B" w:rsidRPr="00E31035" w:rsidRDefault="00BA6C2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6CF" w:rsidRDefault="00AB1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 quanto concerne la presente UDA, l’attenzione è rivolta a diverse dimensioni dell’apprendimento e l’analisi dei processi e dei risultati di apprendimento. </w:t>
            </w:r>
          </w:p>
          <w:p w:rsidR="00AB16CF" w:rsidRDefault="00AB16CF" w:rsidP="00AB16CF">
            <w:pPr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Verifiche formative in itinere:</w:t>
            </w:r>
          </w:p>
          <w:p w:rsidR="00AB16CF" w:rsidRDefault="00AB16CF" w:rsidP="00AB1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esercitazioni orali e</w:t>
            </w:r>
            <w:r w:rsidR="005A699E">
              <w:rPr>
                <w:rFonts w:ascii="Arial" w:hAnsi="Arial" w:cs="Arial"/>
                <w:sz w:val="20"/>
                <w:szCs w:val="20"/>
              </w:rPr>
              <w:t xml:space="preserve"> pratiche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B16CF" w:rsidRDefault="00AB16CF" w:rsidP="00AB1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semplici esercitazioni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solving</w:t>
            </w:r>
            <w:proofErr w:type="spellEnd"/>
          </w:p>
          <w:p w:rsidR="00AB16CF" w:rsidRDefault="00AB16CF" w:rsidP="00AB1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verifiche sommative a fine UDA: come sopra</w:t>
            </w:r>
          </w:p>
          <w:p w:rsidR="00AB16CF" w:rsidRDefault="00AB16CF" w:rsidP="00AB1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Dimensione relazionale – sociale: atteggiamenti, disponibilità e collaborazione</w:t>
            </w:r>
          </w:p>
          <w:p w:rsidR="00AB16CF" w:rsidRDefault="00AB16CF" w:rsidP="00AB1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Dimensione pratico – operativa: analisi dei prodotti realizzati individuali e di gruppo</w:t>
            </w:r>
          </w:p>
          <w:p w:rsidR="00777497" w:rsidRPr="00E31035" w:rsidRDefault="00777497" w:rsidP="00AB1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Autovalutazione da parte dell’alunno.</w:t>
            </w:r>
          </w:p>
        </w:tc>
      </w:tr>
    </w:tbl>
    <w:p w:rsidR="00BA6C2B" w:rsidRPr="00E31035" w:rsidRDefault="00BA6C2B">
      <w:pPr>
        <w:rPr>
          <w:rFonts w:ascii="Arial" w:hAnsi="Arial" w:cs="Arial"/>
          <w:sz w:val="20"/>
          <w:szCs w:val="20"/>
        </w:rPr>
      </w:pPr>
    </w:p>
    <w:p w:rsidR="00BA6C2B" w:rsidRPr="00E31035" w:rsidRDefault="00BA6C2B">
      <w:pPr>
        <w:rPr>
          <w:rFonts w:ascii="Arial" w:hAnsi="Arial" w:cs="Arial"/>
          <w:sz w:val="20"/>
          <w:szCs w:val="20"/>
        </w:rPr>
      </w:pPr>
    </w:p>
    <w:p w:rsidR="00BA6C2B" w:rsidRPr="00E31035" w:rsidRDefault="00BA6C2B">
      <w:pPr>
        <w:rPr>
          <w:rFonts w:ascii="Arial" w:hAnsi="Arial" w:cs="Arial"/>
          <w:sz w:val="20"/>
          <w:szCs w:val="20"/>
        </w:rPr>
      </w:pPr>
    </w:p>
    <w:sectPr w:rsidR="00BA6C2B" w:rsidRPr="00E31035" w:rsidSect="006938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9A3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2687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30D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009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369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381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583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F2F7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1C3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D21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36B"/>
    <w:multiLevelType w:val="hybridMultilevel"/>
    <w:tmpl w:val="599AF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D75CF3"/>
    <w:multiLevelType w:val="hybridMultilevel"/>
    <w:tmpl w:val="5650D6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2D14A0A"/>
    <w:multiLevelType w:val="hybridMultilevel"/>
    <w:tmpl w:val="64CC3BD4"/>
    <w:lvl w:ilvl="0" w:tplc="328A3EA0"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2A4667"/>
    <w:multiLevelType w:val="hybridMultilevel"/>
    <w:tmpl w:val="66881002"/>
    <w:lvl w:ilvl="0" w:tplc="E5BE5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46DB9"/>
    <w:multiLevelType w:val="hybridMultilevel"/>
    <w:tmpl w:val="482884B2"/>
    <w:lvl w:ilvl="0" w:tplc="8CAAFA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15" w15:restartNumberingAfterBreak="0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341D2C"/>
    <w:multiLevelType w:val="hybridMultilevel"/>
    <w:tmpl w:val="C93C7BA0"/>
    <w:lvl w:ilvl="0" w:tplc="E5BE5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D54F69"/>
    <w:multiLevelType w:val="hybridMultilevel"/>
    <w:tmpl w:val="3C24C17C"/>
    <w:lvl w:ilvl="0" w:tplc="E5BE51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65502F"/>
    <w:multiLevelType w:val="hybridMultilevel"/>
    <w:tmpl w:val="B146425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8744A1"/>
    <w:multiLevelType w:val="hybridMultilevel"/>
    <w:tmpl w:val="5474395E"/>
    <w:lvl w:ilvl="0" w:tplc="E5BE51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DA2758"/>
    <w:multiLevelType w:val="hybridMultilevel"/>
    <w:tmpl w:val="BF20E79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8A3EA0">
      <w:numFmt w:val="bullet"/>
      <w:lvlText w:val=""/>
      <w:lvlJc w:val="left"/>
      <w:pPr>
        <w:tabs>
          <w:tab w:val="num" w:pos="890"/>
        </w:tabs>
        <w:ind w:left="947" w:hanging="227"/>
      </w:pPr>
      <w:rPr>
        <w:rFonts w:ascii="Symbol" w:eastAsia="Times New Roman" w:hAnsi="Symbol" w:cs="Times New Roman" w:hint="default"/>
        <w:color w:val="auto"/>
      </w:rPr>
    </w:lvl>
    <w:lvl w:ilvl="2" w:tplc="2668BC96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85B53C1"/>
    <w:multiLevelType w:val="hybridMultilevel"/>
    <w:tmpl w:val="844CDA92"/>
    <w:lvl w:ilvl="0" w:tplc="E5BE5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D7079"/>
    <w:multiLevelType w:val="hybridMultilevel"/>
    <w:tmpl w:val="22300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27FC0"/>
    <w:multiLevelType w:val="hybridMultilevel"/>
    <w:tmpl w:val="60F2BCCC"/>
    <w:lvl w:ilvl="0" w:tplc="E5BE5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30BA9"/>
    <w:multiLevelType w:val="hybridMultilevel"/>
    <w:tmpl w:val="8B06D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A9711E"/>
    <w:multiLevelType w:val="hybridMultilevel"/>
    <w:tmpl w:val="F71A3810"/>
    <w:lvl w:ilvl="0" w:tplc="E5BE5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B2F41"/>
    <w:multiLevelType w:val="hybridMultilevel"/>
    <w:tmpl w:val="4A66A450"/>
    <w:lvl w:ilvl="0" w:tplc="E5BE5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94065"/>
    <w:multiLevelType w:val="hybridMultilevel"/>
    <w:tmpl w:val="25C67350"/>
    <w:lvl w:ilvl="0" w:tplc="E5BE5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30551"/>
    <w:multiLevelType w:val="hybridMultilevel"/>
    <w:tmpl w:val="58A084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D744AA"/>
    <w:multiLevelType w:val="hybridMultilevel"/>
    <w:tmpl w:val="C8947456"/>
    <w:lvl w:ilvl="0" w:tplc="E5BE51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4F1529"/>
    <w:multiLevelType w:val="hybridMultilevel"/>
    <w:tmpl w:val="992CB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8A39E8"/>
    <w:multiLevelType w:val="hybridMultilevel"/>
    <w:tmpl w:val="365A7C2E"/>
    <w:lvl w:ilvl="0" w:tplc="2A569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27E0E"/>
    <w:multiLevelType w:val="hybridMultilevel"/>
    <w:tmpl w:val="8A7AE5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E25531"/>
    <w:multiLevelType w:val="hybridMultilevel"/>
    <w:tmpl w:val="2BCA620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C17EC"/>
    <w:multiLevelType w:val="hybridMultilevel"/>
    <w:tmpl w:val="B88450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410CE8"/>
    <w:multiLevelType w:val="hybridMultilevel"/>
    <w:tmpl w:val="C40C758A"/>
    <w:lvl w:ilvl="0" w:tplc="E5BE5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B54C8"/>
    <w:multiLevelType w:val="hybridMultilevel"/>
    <w:tmpl w:val="4EB87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D6CEE"/>
    <w:multiLevelType w:val="hybridMultilevel"/>
    <w:tmpl w:val="DD1E5E84"/>
    <w:lvl w:ilvl="0" w:tplc="E5BE5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E79FF"/>
    <w:multiLevelType w:val="hybridMultilevel"/>
    <w:tmpl w:val="ED965B9C"/>
    <w:lvl w:ilvl="0" w:tplc="E5BE51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79785E"/>
    <w:multiLevelType w:val="hybridMultilevel"/>
    <w:tmpl w:val="F9863FB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3144851"/>
    <w:multiLevelType w:val="hybridMultilevel"/>
    <w:tmpl w:val="530C7802"/>
    <w:lvl w:ilvl="0" w:tplc="E5BE51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4524CA"/>
    <w:multiLevelType w:val="hybridMultilevel"/>
    <w:tmpl w:val="1B005614"/>
    <w:lvl w:ilvl="0" w:tplc="328A3EA0"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AF65C3"/>
    <w:multiLevelType w:val="hybridMultilevel"/>
    <w:tmpl w:val="B3A09C3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72EB06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8447F2"/>
    <w:multiLevelType w:val="hybridMultilevel"/>
    <w:tmpl w:val="C4B02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90199"/>
    <w:multiLevelType w:val="hybridMultilevel"/>
    <w:tmpl w:val="028AC37C"/>
    <w:lvl w:ilvl="0" w:tplc="E5BE5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3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41"/>
  </w:num>
  <w:num w:numId="16">
    <w:abstractNumId w:val="40"/>
  </w:num>
  <w:num w:numId="17">
    <w:abstractNumId w:val="23"/>
  </w:num>
  <w:num w:numId="18">
    <w:abstractNumId w:val="26"/>
  </w:num>
  <w:num w:numId="19">
    <w:abstractNumId w:val="19"/>
  </w:num>
  <w:num w:numId="20">
    <w:abstractNumId w:val="16"/>
  </w:num>
  <w:num w:numId="21">
    <w:abstractNumId w:val="17"/>
  </w:num>
  <w:num w:numId="22">
    <w:abstractNumId w:val="21"/>
  </w:num>
  <w:num w:numId="23">
    <w:abstractNumId w:val="37"/>
  </w:num>
  <w:num w:numId="24">
    <w:abstractNumId w:val="35"/>
  </w:num>
  <w:num w:numId="25">
    <w:abstractNumId w:val="38"/>
  </w:num>
  <w:num w:numId="26">
    <w:abstractNumId w:val="44"/>
  </w:num>
  <w:num w:numId="27">
    <w:abstractNumId w:val="13"/>
  </w:num>
  <w:num w:numId="28">
    <w:abstractNumId w:val="29"/>
  </w:num>
  <w:num w:numId="29">
    <w:abstractNumId w:val="27"/>
  </w:num>
  <w:num w:numId="30">
    <w:abstractNumId w:val="25"/>
  </w:num>
  <w:num w:numId="31">
    <w:abstractNumId w:val="20"/>
  </w:num>
  <w:num w:numId="32">
    <w:abstractNumId w:val="15"/>
  </w:num>
  <w:num w:numId="33">
    <w:abstractNumId w:val="24"/>
  </w:num>
  <w:num w:numId="34">
    <w:abstractNumId w:val="36"/>
  </w:num>
  <w:num w:numId="35">
    <w:abstractNumId w:val="30"/>
  </w:num>
  <w:num w:numId="36">
    <w:abstractNumId w:val="28"/>
  </w:num>
  <w:num w:numId="37">
    <w:abstractNumId w:val="10"/>
  </w:num>
  <w:num w:numId="38">
    <w:abstractNumId w:val="18"/>
  </w:num>
  <w:num w:numId="39">
    <w:abstractNumId w:val="22"/>
  </w:num>
  <w:num w:numId="40">
    <w:abstractNumId w:val="39"/>
  </w:num>
  <w:num w:numId="41">
    <w:abstractNumId w:val="32"/>
  </w:num>
  <w:num w:numId="42">
    <w:abstractNumId w:val="34"/>
  </w:num>
  <w:num w:numId="43">
    <w:abstractNumId w:val="43"/>
  </w:num>
  <w:num w:numId="44">
    <w:abstractNumId w:val="3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FD"/>
    <w:rsid w:val="00032379"/>
    <w:rsid w:val="000535B2"/>
    <w:rsid w:val="00095B22"/>
    <w:rsid w:val="000A313A"/>
    <w:rsid w:val="000D34CA"/>
    <w:rsid w:val="000D3F82"/>
    <w:rsid w:val="000E6DAE"/>
    <w:rsid w:val="0010626A"/>
    <w:rsid w:val="00132F77"/>
    <w:rsid w:val="00143F3E"/>
    <w:rsid w:val="001566A4"/>
    <w:rsid w:val="001C703F"/>
    <w:rsid w:val="001E605C"/>
    <w:rsid w:val="001E6D68"/>
    <w:rsid w:val="001E73E8"/>
    <w:rsid w:val="00215405"/>
    <w:rsid w:val="00284804"/>
    <w:rsid w:val="00292C03"/>
    <w:rsid w:val="002B79F6"/>
    <w:rsid w:val="003138D2"/>
    <w:rsid w:val="0032202E"/>
    <w:rsid w:val="00325B5C"/>
    <w:rsid w:val="00334DFB"/>
    <w:rsid w:val="003408CF"/>
    <w:rsid w:val="003803C3"/>
    <w:rsid w:val="00380A1C"/>
    <w:rsid w:val="00390C4C"/>
    <w:rsid w:val="003B09AE"/>
    <w:rsid w:val="003C2365"/>
    <w:rsid w:val="003D2EDA"/>
    <w:rsid w:val="00454FE8"/>
    <w:rsid w:val="004815FA"/>
    <w:rsid w:val="0048395D"/>
    <w:rsid w:val="004B081A"/>
    <w:rsid w:val="004B47DA"/>
    <w:rsid w:val="004B600F"/>
    <w:rsid w:val="004B6B20"/>
    <w:rsid w:val="004C15BF"/>
    <w:rsid w:val="00556DC0"/>
    <w:rsid w:val="005907F6"/>
    <w:rsid w:val="00592698"/>
    <w:rsid w:val="005A699E"/>
    <w:rsid w:val="005B3013"/>
    <w:rsid w:val="005E663A"/>
    <w:rsid w:val="00615B8F"/>
    <w:rsid w:val="006938EF"/>
    <w:rsid w:val="006A05EF"/>
    <w:rsid w:val="006C190F"/>
    <w:rsid w:val="00716562"/>
    <w:rsid w:val="007533CE"/>
    <w:rsid w:val="00777497"/>
    <w:rsid w:val="007B3CCF"/>
    <w:rsid w:val="007D6204"/>
    <w:rsid w:val="00827746"/>
    <w:rsid w:val="008325CB"/>
    <w:rsid w:val="008E3A1D"/>
    <w:rsid w:val="008E4C10"/>
    <w:rsid w:val="009034BD"/>
    <w:rsid w:val="00925D2A"/>
    <w:rsid w:val="00997DD6"/>
    <w:rsid w:val="009B224B"/>
    <w:rsid w:val="009B3E77"/>
    <w:rsid w:val="009C32B1"/>
    <w:rsid w:val="009D7921"/>
    <w:rsid w:val="00A21648"/>
    <w:rsid w:val="00A220C1"/>
    <w:rsid w:val="00A41742"/>
    <w:rsid w:val="00A94071"/>
    <w:rsid w:val="00AB16CF"/>
    <w:rsid w:val="00AC0F32"/>
    <w:rsid w:val="00B059F1"/>
    <w:rsid w:val="00B45F49"/>
    <w:rsid w:val="00B95030"/>
    <w:rsid w:val="00BA1E37"/>
    <w:rsid w:val="00BA6C2B"/>
    <w:rsid w:val="00BD5887"/>
    <w:rsid w:val="00BE5376"/>
    <w:rsid w:val="00BE72A4"/>
    <w:rsid w:val="00CA0D6F"/>
    <w:rsid w:val="00CA7452"/>
    <w:rsid w:val="00CE2E94"/>
    <w:rsid w:val="00CE4D89"/>
    <w:rsid w:val="00D17548"/>
    <w:rsid w:val="00D90E3B"/>
    <w:rsid w:val="00D96BCF"/>
    <w:rsid w:val="00DC6640"/>
    <w:rsid w:val="00DF1977"/>
    <w:rsid w:val="00E43F91"/>
    <w:rsid w:val="00E72FA5"/>
    <w:rsid w:val="00E86551"/>
    <w:rsid w:val="00E94B46"/>
    <w:rsid w:val="00EB1937"/>
    <w:rsid w:val="00ED1553"/>
    <w:rsid w:val="00ED7BF0"/>
    <w:rsid w:val="00EF1F2F"/>
    <w:rsid w:val="00EF5D18"/>
    <w:rsid w:val="00EF7E32"/>
    <w:rsid w:val="00F13E6B"/>
    <w:rsid w:val="00F16EFD"/>
    <w:rsid w:val="00F20162"/>
    <w:rsid w:val="00FA6828"/>
    <w:rsid w:val="00FC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79C075-53D0-4F67-95DC-15EAA12D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8EF"/>
    <w:rPr>
      <w:sz w:val="24"/>
      <w:szCs w:val="24"/>
    </w:rPr>
  </w:style>
  <w:style w:type="paragraph" w:styleId="Titolo1">
    <w:name w:val="heading 1"/>
    <w:basedOn w:val="Normale"/>
    <w:next w:val="Normale"/>
    <w:qFormat/>
    <w:rsid w:val="006938EF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938EF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6938EF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8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uda L1</vt:lpstr>
    </vt:vector>
  </TitlesOfParts>
  <Company>snr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uda L1</dc:title>
  <dc:creator>alberto ferrari</dc:creator>
  <cp:lastModifiedBy>raul baldin</cp:lastModifiedBy>
  <cp:revision>2</cp:revision>
  <dcterms:created xsi:type="dcterms:W3CDTF">2018-07-12T21:31:00Z</dcterms:created>
  <dcterms:modified xsi:type="dcterms:W3CDTF">2018-07-12T21:31:00Z</dcterms:modified>
</cp:coreProperties>
</file>