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A" w:rsidRDefault="005F06BA" w:rsidP="005F06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t xml:space="preserve">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44EA1887" wp14:editId="63BBBC52">
            <wp:extent cx="495300" cy="571500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BA" w:rsidRPr="00B8524A" w:rsidRDefault="005F06BA" w:rsidP="005F06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B8524A">
        <w:rPr>
          <w:rFonts w:ascii="Times New Roman" w:hAnsi="Times New Roman" w:cs="Times New Roman"/>
          <w:b/>
        </w:rPr>
        <w:t>ISTITUTO COMPRENSIVO "L. LUZZATTI" SAN POLO DI PIAVE</w:t>
      </w:r>
    </w:p>
    <w:p w:rsidR="005F06BA" w:rsidRPr="00B8524A" w:rsidRDefault="005F06BA" w:rsidP="005F06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8524A">
        <w:rPr>
          <w:rFonts w:ascii="Times New Roman" w:hAnsi="Times New Roman" w:cs="Times New Roman"/>
        </w:rPr>
        <w:t xml:space="preserve"> Via Roma, 38 - 31020 San Polo di Piave (TV) Tel. 0422/855062 </w:t>
      </w:r>
    </w:p>
    <w:p w:rsidR="005F06BA" w:rsidRPr="00B8524A" w:rsidRDefault="00F55D6A" w:rsidP="003A14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8524A">
        <w:rPr>
          <w:rFonts w:ascii="Times New Roman" w:hAnsi="Times New Roman" w:cs="Times New Roman"/>
        </w:rPr>
        <w:t>C. F. 80012450260 - C. M.</w:t>
      </w:r>
      <w:r w:rsidR="005F06BA" w:rsidRPr="00B8524A">
        <w:rPr>
          <w:rFonts w:ascii="Times New Roman" w:hAnsi="Times New Roman" w:cs="Times New Roman"/>
        </w:rPr>
        <w:t xml:space="preserve"> TVIC86000B - </w:t>
      </w:r>
      <w:r w:rsidRPr="00B8524A">
        <w:rPr>
          <w:rFonts w:ascii="Times New Roman" w:hAnsi="Times New Roman" w:cs="Times New Roman"/>
        </w:rPr>
        <w:t>e</w:t>
      </w:r>
      <w:r w:rsidR="005F06BA" w:rsidRPr="00B8524A">
        <w:rPr>
          <w:rFonts w:ascii="Times New Roman" w:hAnsi="Times New Roman" w:cs="Times New Roman"/>
        </w:rPr>
        <w:t>-mail tvic86000b@istruzione.it</w:t>
      </w:r>
    </w:p>
    <w:p w:rsidR="0087411F" w:rsidRDefault="005F06BA">
      <w:r>
        <w:t xml:space="preserve">  </w:t>
      </w:r>
      <w:r w:rsidR="00CC2BB6">
        <w:t xml:space="preserve">                  </w:t>
      </w:r>
      <w:r w:rsidR="008343A8">
        <w:t xml:space="preserve">           </w:t>
      </w:r>
      <w:r w:rsidR="00BB14DD">
        <w:t xml:space="preserve">                           </w:t>
      </w:r>
      <w:r w:rsidR="008343A8">
        <w:t xml:space="preserve"> </w:t>
      </w:r>
      <w:r>
        <w:t xml:space="preserve">   </w:t>
      </w:r>
      <w:r w:rsidR="00BB14DD">
        <w:rPr>
          <w:noProof/>
          <w:lang w:eastAsia="it-IT"/>
        </w:rPr>
        <w:drawing>
          <wp:inline distT="0" distB="0" distL="0" distR="0" wp14:anchorId="11126A1D" wp14:editId="0A7DA7B8">
            <wp:extent cx="1905000" cy="466725"/>
            <wp:effectExtent l="0" t="0" r="0" b="9525"/>
            <wp:docPr id="1" name="Immagine 1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4A" w:rsidRDefault="00B8524A" w:rsidP="000F06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06FF" w:rsidRPr="00AD0BED" w:rsidRDefault="000F06FF" w:rsidP="000F06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D0BED">
        <w:rPr>
          <w:rFonts w:ascii="Times New Roman" w:eastAsia="Times New Roman" w:hAnsi="Times New Roman" w:cs="Times New Roman"/>
        </w:rPr>
        <w:t>Prot</w:t>
      </w:r>
      <w:proofErr w:type="spellEnd"/>
      <w:r w:rsidRPr="00AD0BED">
        <w:rPr>
          <w:rFonts w:ascii="Times New Roman" w:eastAsia="Times New Roman" w:hAnsi="Times New Roman" w:cs="Times New Roman"/>
        </w:rPr>
        <w:t xml:space="preserve">. n. </w:t>
      </w:r>
      <w:r w:rsidR="004962B9">
        <w:rPr>
          <w:rFonts w:ascii="Times New Roman" w:eastAsia="Times New Roman" w:hAnsi="Times New Roman" w:cs="Times New Roman"/>
        </w:rPr>
        <w:t>2654</w:t>
      </w:r>
      <w:r w:rsidRPr="00AD0BED">
        <w:rPr>
          <w:rFonts w:ascii="Times New Roman" w:eastAsia="Times New Roman" w:hAnsi="Times New Roman" w:cs="Times New Roman"/>
        </w:rPr>
        <w:t xml:space="preserve"> </w:t>
      </w:r>
      <w:r w:rsidR="00AD0BED" w:rsidRPr="00AD0BED">
        <w:rPr>
          <w:rFonts w:ascii="Times New Roman" w:eastAsia="Times New Roman" w:hAnsi="Times New Roman" w:cs="Times New Roman"/>
        </w:rPr>
        <w:t>/C14</w:t>
      </w:r>
      <w:r w:rsidRPr="00AD0BED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4962B9">
        <w:rPr>
          <w:rFonts w:ascii="Times New Roman" w:eastAsia="Times New Roman" w:hAnsi="Times New Roman" w:cs="Times New Roman"/>
        </w:rPr>
        <w:t xml:space="preserve">                             </w:t>
      </w:r>
      <w:r w:rsidRPr="00AD0BED">
        <w:rPr>
          <w:rFonts w:ascii="Times New Roman" w:eastAsia="Times New Roman" w:hAnsi="Times New Roman" w:cs="Times New Roman"/>
        </w:rPr>
        <w:t xml:space="preserve"> San Polo di Piave, </w:t>
      </w:r>
      <w:r w:rsidR="004962B9">
        <w:rPr>
          <w:rFonts w:ascii="Times New Roman" w:eastAsia="Times New Roman" w:hAnsi="Times New Roman" w:cs="Times New Roman"/>
        </w:rPr>
        <w:t>16 maggio 2016</w:t>
      </w:r>
    </w:p>
    <w:p w:rsidR="00AD0BED" w:rsidRPr="00AD0BED" w:rsidRDefault="00AD0BED" w:rsidP="000F06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0BED" w:rsidRPr="00AD0BED" w:rsidRDefault="00AD0BED" w:rsidP="00AD0BE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D0BED">
        <w:rPr>
          <w:rFonts w:ascii="Times New Roman" w:eastAsia="Times New Roman" w:hAnsi="Times New Roman" w:cs="Times New Roman"/>
        </w:rPr>
        <w:t>Al Consiglio di Istituto</w:t>
      </w:r>
    </w:p>
    <w:p w:rsidR="00AD0BED" w:rsidRPr="00AD0BED" w:rsidRDefault="00AD0BED" w:rsidP="00AD0BE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D0BED">
        <w:rPr>
          <w:rFonts w:ascii="Times New Roman" w:eastAsia="Times New Roman" w:hAnsi="Times New Roman" w:cs="Times New Roman"/>
        </w:rPr>
        <w:t>Al Direttore S.G.A.</w:t>
      </w:r>
    </w:p>
    <w:p w:rsidR="00AD0BED" w:rsidRPr="00AD0BED" w:rsidRDefault="00AD0BED" w:rsidP="00AD0BE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D0BED">
        <w:rPr>
          <w:rFonts w:ascii="Times New Roman" w:eastAsia="Times New Roman" w:hAnsi="Times New Roman" w:cs="Times New Roman"/>
        </w:rPr>
        <w:t>All’ALBO</w:t>
      </w:r>
    </w:p>
    <w:p w:rsidR="00AD0BED" w:rsidRPr="00AD0BED" w:rsidRDefault="00AD0BED" w:rsidP="00AD0BE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D0BED">
        <w:rPr>
          <w:rFonts w:ascii="Times New Roman" w:eastAsia="Times New Roman" w:hAnsi="Times New Roman" w:cs="Times New Roman"/>
        </w:rPr>
        <w:t>Al Sito web</w:t>
      </w:r>
    </w:p>
    <w:p w:rsidR="00AD0BED" w:rsidRDefault="00AD0BED" w:rsidP="00AD0BED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B8524A" w:rsidRDefault="00B8524A" w:rsidP="00AD0BED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AD0BED" w:rsidRDefault="00AD0BED" w:rsidP="00AD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0BED">
        <w:rPr>
          <w:rFonts w:ascii="Times New Roman" w:eastAsia="Times New Roman" w:hAnsi="Times New Roman" w:cs="Times New Roman"/>
          <w:b/>
        </w:rPr>
        <w:t xml:space="preserve">P.O.N. “PER LA SCUOLA, COMPETENZE ED AMBIENTI PER L’APPRENDIMENTO” </w:t>
      </w:r>
    </w:p>
    <w:p w:rsidR="00AD0BED" w:rsidRPr="00AD0BED" w:rsidRDefault="00AD0BED" w:rsidP="00AD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0BED">
        <w:rPr>
          <w:rFonts w:ascii="Times New Roman" w:eastAsia="Times New Roman" w:hAnsi="Times New Roman" w:cs="Times New Roman"/>
          <w:b/>
        </w:rPr>
        <w:t>2014-</w:t>
      </w:r>
      <w:r>
        <w:rPr>
          <w:rFonts w:ascii="Times New Roman" w:eastAsia="Times New Roman" w:hAnsi="Times New Roman" w:cs="Times New Roman"/>
          <w:b/>
        </w:rPr>
        <w:t>2</w:t>
      </w:r>
      <w:r w:rsidRPr="00AD0BED">
        <w:rPr>
          <w:rFonts w:ascii="Times New Roman" w:eastAsia="Times New Roman" w:hAnsi="Times New Roman" w:cs="Times New Roman"/>
          <w:b/>
        </w:rPr>
        <w:t>020</w:t>
      </w:r>
    </w:p>
    <w:p w:rsidR="000F06FF" w:rsidRDefault="00EB0B05" w:rsidP="00B8524A">
      <w:pPr>
        <w:spacing w:after="0"/>
        <w:jc w:val="both"/>
        <w:rPr>
          <w:rFonts w:ascii="Times New Roman" w:hAnsi="Times New Roman" w:cs="Times New Roman"/>
          <w:b/>
        </w:rPr>
      </w:pPr>
      <w:r w:rsidRPr="00EB0B05">
        <w:rPr>
          <w:rFonts w:ascii="Times New Roman" w:hAnsi="Times New Roman" w:cs="Times New Roman"/>
          <w:b/>
        </w:rPr>
        <w:t xml:space="preserve">Oggetto: Finanziamento P.O.N. “Per la scuola, competenze ed ambienti per l’apprendimento” </w:t>
      </w:r>
      <w:proofErr w:type="gramStart"/>
      <w:r w:rsidRPr="00EB0B05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proofErr w:type="gramEnd"/>
      <w:r w:rsidRPr="00EB0B05">
        <w:rPr>
          <w:rFonts w:ascii="Times New Roman" w:hAnsi="Times New Roman" w:cs="Times New Roman"/>
          <w:b/>
        </w:rPr>
        <w:t>Annualità 2016 Assunzione in bilancio , ai sensi dell’art. 6 – comma 4 D.I.44/2001</w:t>
      </w:r>
    </w:p>
    <w:p w:rsidR="00B8524A" w:rsidRDefault="00B8524A" w:rsidP="00B8524A">
      <w:pPr>
        <w:spacing w:after="0"/>
        <w:jc w:val="center"/>
        <w:rPr>
          <w:rFonts w:ascii="Times New Roman" w:hAnsi="Times New Roman" w:cs="Times New Roman"/>
        </w:rPr>
      </w:pPr>
    </w:p>
    <w:p w:rsidR="00EB0B05" w:rsidRDefault="00EB0B05" w:rsidP="00B8524A">
      <w:pPr>
        <w:spacing w:after="0"/>
        <w:jc w:val="center"/>
        <w:rPr>
          <w:rFonts w:ascii="Times New Roman" w:hAnsi="Times New Roman" w:cs="Times New Roman"/>
        </w:rPr>
      </w:pPr>
      <w:r w:rsidRPr="00EB0B05">
        <w:rPr>
          <w:rFonts w:ascii="Times New Roman" w:hAnsi="Times New Roman" w:cs="Times New Roman"/>
        </w:rPr>
        <w:t>IL DIRIGENTE SCOLASTICO</w:t>
      </w:r>
    </w:p>
    <w:p w:rsidR="00B8524A" w:rsidRDefault="00B8524A" w:rsidP="00B8524A">
      <w:pPr>
        <w:spacing w:after="0"/>
        <w:jc w:val="center"/>
        <w:rPr>
          <w:rFonts w:ascii="Times New Roman" w:hAnsi="Times New Roman" w:cs="Times New Roman"/>
        </w:rPr>
      </w:pPr>
    </w:p>
    <w:p w:rsidR="00EB0B05" w:rsidRDefault="00EB0B05" w:rsidP="00B852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</w:t>
      </w:r>
      <w:r>
        <w:rPr>
          <w:rFonts w:ascii="Times New Roman" w:hAnsi="Times New Roman" w:cs="Times New Roman"/>
        </w:rPr>
        <w:tab/>
        <w:t xml:space="preserve">l’Avviso pubblico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n. AOODGEFID\128110 del 15 ottobre 2015, emanato nell’ambito del </w:t>
      </w:r>
      <w:r>
        <w:rPr>
          <w:rFonts w:ascii="Times New Roman" w:hAnsi="Times New Roman" w:cs="Times New Roman"/>
        </w:rPr>
        <w:tab/>
        <w:t xml:space="preserve">Programma Operativo Nazionale </w:t>
      </w:r>
      <w:proofErr w:type="spellStart"/>
      <w:r>
        <w:rPr>
          <w:rFonts w:ascii="Times New Roman" w:hAnsi="Times New Roman" w:cs="Times New Roman"/>
        </w:rPr>
        <w:t>Plurifondo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B0B05">
        <w:rPr>
          <w:rFonts w:ascii="Times New Roman" w:hAnsi="Times New Roman" w:cs="Times New Roman"/>
          <w:i/>
        </w:rPr>
        <w:t xml:space="preserve">“Per la Scuola – competenze e ambienti per </w:t>
      </w:r>
      <w:r w:rsidRPr="00EB0B05">
        <w:rPr>
          <w:rFonts w:ascii="Times New Roman" w:hAnsi="Times New Roman" w:cs="Times New Roman"/>
          <w:i/>
        </w:rPr>
        <w:tab/>
        <w:t>l’apprendimento”</w:t>
      </w:r>
      <w:r>
        <w:rPr>
          <w:rFonts w:ascii="Times New Roman" w:hAnsi="Times New Roman" w:cs="Times New Roman"/>
        </w:rPr>
        <w:t xml:space="preserve">, a titolarità del Ministero dell’Istruzione, dell’Università e della Ricerca, </w:t>
      </w:r>
      <w:r>
        <w:rPr>
          <w:rFonts w:ascii="Times New Roman" w:hAnsi="Times New Roman" w:cs="Times New Roman"/>
        </w:rPr>
        <w:tab/>
        <w:t>approvato da parte della Commissione Europea con Decisione C(2014) n. 9952 del 17.12.2014;</w:t>
      </w:r>
    </w:p>
    <w:p w:rsidR="00EB0B05" w:rsidRDefault="00EB0B05" w:rsidP="00EB0B0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Vista</w:t>
      </w:r>
      <w:r>
        <w:rPr>
          <w:rFonts w:ascii="Times New Roman" w:hAnsi="Times New Roman" w:cs="Times New Roman"/>
        </w:rPr>
        <w:tab/>
        <w:t xml:space="preserve">l’Autorizzazione progetto e impegno di spesa a valere sull’Avviso pubblico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n. </w:t>
      </w:r>
      <w:r>
        <w:rPr>
          <w:rFonts w:ascii="Times New Roman" w:hAnsi="Times New Roman" w:cs="Times New Roman"/>
        </w:rPr>
        <w:tab/>
        <w:t xml:space="preserve">AOODGEFID\12810 del 15 ottobre 2015, finalizzato alla realizzazione di ambienti digitali – Asse II </w:t>
      </w:r>
      <w:r>
        <w:rPr>
          <w:rFonts w:ascii="Times New Roman" w:hAnsi="Times New Roman" w:cs="Times New Roman"/>
        </w:rPr>
        <w:tab/>
        <w:t xml:space="preserve">Infrastrutture per l’istruzione – Fondo Europeo di Sviluppo Regionale (FESR) – Obiettivo specifico </w:t>
      </w:r>
      <w:r>
        <w:rPr>
          <w:rFonts w:ascii="Times New Roman" w:hAnsi="Times New Roman" w:cs="Times New Roman"/>
        </w:rPr>
        <w:tab/>
        <w:t xml:space="preserve">– 10.8 – </w:t>
      </w:r>
      <w:r w:rsidRPr="00090CA3">
        <w:rPr>
          <w:rFonts w:ascii="Times New Roman" w:hAnsi="Times New Roman" w:cs="Times New Roman"/>
          <w:i/>
        </w:rPr>
        <w:t xml:space="preserve">“Diffusione della società della conoscenza nel mondo della scuola e della formazione e </w:t>
      </w:r>
      <w:r w:rsidR="00090CA3" w:rsidRPr="00090CA3">
        <w:rPr>
          <w:rFonts w:ascii="Times New Roman" w:hAnsi="Times New Roman" w:cs="Times New Roman"/>
          <w:i/>
        </w:rPr>
        <w:tab/>
      </w:r>
      <w:r w:rsidRPr="00090CA3">
        <w:rPr>
          <w:rFonts w:ascii="Times New Roman" w:hAnsi="Times New Roman" w:cs="Times New Roman"/>
          <w:i/>
        </w:rPr>
        <w:t>adozione di approcci didattici innovativi”</w:t>
      </w:r>
      <w:r w:rsidR="00090CA3">
        <w:rPr>
          <w:rFonts w:ascii="Times New Roman" w:hAnsi="Times New Roman" w:cs="Times New Roman"/>
        </w:rPr>
        <w:t xml:space="preserve"> – Azione 10.8.1 </w:t>
      </w:r>
      <w:r w:rsidR="00090CA3" w:rsidRPr="00090CA3">
        <w:rPr>
          <w:rFonts w:ascii="Times New Roman" w:hAnsi="Times New Roman" w:cs="Times New Roman"/>
          <w:i/>
        </w:rPr>
        <w:t xml:space="preserve">”Interventi infrastrutturali per </w:t>
      </w:r>
      <w:r w:rsidR="00090CA3" w:rsidRPr="00090CA3">
        <w:rPr>
          <w:rFonts w:ascii="Times New Roman" w:hAnsi="Times New Roman" w:cs="Times New Roman"/>
          <w:i/>
        </w:rPr>
        <w:tab/>
        <w:t xml:space="preserve">l’innovazione tecnologica, laboratori professionalizzati e per l’apprendimento delle competenze </w:t>
      </w:r>
      <w:r w:rsidR="00090CA3" w:rsidRPr="00090CA3">
        <w:rPr>
          <w:rFonts w:ascii="Times New Roman" w:hAnsi="Times New Roman" w:cs="Times New Roman"/>
          <w:i/>
        </w:rPr>
        <w:tab/>
        <w:t>chiave”</w:t>
      </w:r>
      <w:r w:rsidR="00090CA3" w:rsidRPr="00090CA3">
        <w:rPr>
          <w:rFonts w:ascii="Times New Roman" w:hAnsi="Times New Roman" w:cs="Times New Roman"/>
        </w:rPr>
        <w:t>;</w:t>
      </w:r>
    </w:p>
    <w:p w:rsidR="00090CA3" w:rsidRDefault="00090CA3" w:rsidP="00EB0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Vista</w:t>
      </w:r>
      <w:r>
        <w:rPr>
          <w:rFonts w:ascii="Times New Roman" w:hAnsi="Times New Roman" w:cs="Times New Roman"/>
        </w:rPr>
        <w:tab/>
        <w:t xml:space="preserve">la nota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AOODGEFID\5489 del 17.03.2016, </w:t>
      </w:r>
      <w:r w:rsidR="004962B9">
        <w:rPr>
          <w:rFonts w:ascii="Times New Roman" w:hAnsi="Times New Roman" w:cs="Times New Roman"/>
        </w:rPr>
        <w:t>di pubblicazione graduatoria definitiva</w:t>
      </w:r>
      <w:r>
        <w:rPr>
          <w:rFonts w:ascii="Times New Roman" w:hAnsi="Times New Roman" w:cs="Times New Roman"/>
        </w:rPr>
        <w:t xml:space="preserve">. L’impegno </w:t>
      </w:r>
      <w:r w:rsidR="000A57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finanziario </w:t>
      </w:r>
      <w:r w:rsidR="000A57B7">
        <w:rPr>
          <w:rFonts w:ascii="Times New Roman" w:hAnsi="Times New Roman" w:cs="Times New Roman"/>
        </w:rPr>
        <w:t xml:space="preserve">è stato comunicato all’USR di competenza con nota </w:t>
      </w:r>
      <w:proofErr w:type="spellStart"/>
      <w:r w:rsidR="000A57B7">
        <w:rPr>
          <w:rFonts w:ascii="Times New Roman" w:hAnsi="Times New Roman" w:cs="Times New Roman"/>
        </w:rPr>
        <w:t>prot</w:t>
      </w:r>
      <w:proofErr w:type="spellEnd"/>
      <w:r w:rsidR="000A57B7">
        <w:rPr>
          <w:rFonts w:ascii="Times New Roman" w:hAnsi="Times New Roman" w:cs="Times New Roman"/>
        </w:rPr>
        <w:t xml:space="preserve">. AOODGEFID-5716                </w:t>
      </w:r>
      <w:r w:rsidR="000A57B7">
        <w:rPr>
          <w:rFonts w:ascii="Times New Roman" w:hAnsi="Times New Roman" w:cs="Times New Roman"/>
        </w:rPr>
        <w:tab/>
        <w:t>del 23.03.2016</w:t>
      </w:r>
      <w:r w:rsidR="001C59DF">
        <w:rPr>
          <w:rFonts w:ascii="Times New Roman" w:hAnsi="Times New Roman" w:cs="Times New Roman"/>
        </w:rPr>
        <w:t>;</w:t>
      </w:r>
    </w:p>
    <w:p w:rsidR="001C59DF" w:rsidRDefault="001C59DF" w:rsidP="00EB0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Vista la nota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 w:rsidR="002A4054">
        <w:rPr>
          <w:rFonts w:ascii="Times New Roman" w:hAnsi="Times New Roman" w:cs="Times New Roman"/>
        </w:rPr>
        <w:t>. AOODGEFID\5886 del 30.03.2016 che evidenzia l’importo complessivo del progetto:</w:t>
      </w:r>
    </w:p>
    <w:tbl>
      <w:tblPr>
        <w:tblStyle w:val="Grigliatabella"/>
        <w:tblW w:w="9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427"/>
        <w:gridCol w:w="1358"/>
        <w:gridCol w:w="1359"/>
        <w:gridCol w:w="1358"/>
      </w:tblGrid>
      <w:tr w:rsidR="002A4054" w:rsidRPr="00CF490A" w:rsidTr="00F40AEB">
        <w:trPr>
          <w:trHeight w:val="650"/>
        </w:trPr>
        <w:tc>
          <w:tcPr>
            <w:tcW w:w="1276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A4054" w:rsidRPr="00CF490A" w:rsidRDefault="002A4054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490A">
              <w:rPr>
                <w:rFonts w:ascii="Arial" w:hAnsi="Arial" w:cs="Arial"/>
                <w:b/>
                <w:bCs/>
                <w:sz w:val="16"/>
                <w:szCs w:val="16"/>
              </w:rPr>
              <w:t>Sottoazione</w:t>
            </w:r>
            <w:proofErr w:type="spellEnd"/>
          </w:p>
        </w:tc>
        <w:tc>
          <w:tcPr>
            <w:tcW w:w="1985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Codice Identificativo progetto </w:t>
            </w:r>
            <w:r w:rsidRPr="00CF490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427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/>
                <w:bCs/>
                <w:sz w:val="16"/>
                <w:szCs w:val="16"/>
              </w:rPr>
              <w:t>Titolo Progetto</w:t>
            </w:r>
          </w:p>
        </w:tc>
        <w:tc>
          <w:tcPr>
            <w:tcW w:w="1358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/>
                <w:bCs/>
                <w:sz w:val="16"/>
                <w:szCs w:val="16"/>
              </w:rPr>
              <w:t>Importo autorizzato forniture</w:t>
            </w:r>
          </w:p>
        </w:tc>
        <w:tc>
          <w:tcPr>
            <w:tcW w:w="1359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/>
                <w:bCs/>
                <w:sz w:val="16"/>
                <w:szCs w:val="16"/>
              </w:rPr>
              <w:t>Importo autorizzato spese generali</w:t>
            </w:r>
          </w:p>
        </w:tc>
        <w:tc>
          <w:tcPr>
            <w:tcW w:w="1358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/>
                <w:bCs/>
                <w:sz w:val="16"/>
                <w:szCs w:val="16"/>
              </w:rPr>
              <w:t>Totale autorizzato progetto</w:t>
            </w:r>
          </w:p>
        </w:tc>
      </w:tr>
      <w:tr w:rsidR="002A4054" w:rsidRPr="00CF490A" w:rsidTr="00F40AEB">
        <w:trPr>
          <w:trHeight w:val="569"/>
        </w:trPr>
        <w:tc>
          <w:tcPr>
            <w:tcW w:w="1276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10.8.1.A3</w:t>
            </w:r>
          </w:p>
        </w:tc>
        <w:tc>
          <w:tcPr>
            <w:tcW w:w="1985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10.8.1.A3-FESRPON-VE-2015-130</w:t>
            </w:r>
          </w:p>
          <w:p w:rsidR="002A4054" w:rsidRPr="00CF490A" w:rsidRDefault="002A4054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27" w:type="dxa"/>
            <w:vAlign w:val="center"/>
          </w:tcPr>
          <w:p w:rsidR="002A4054" w:rsidRPr="00CF490A" w:rsidRDefault="002A4054" w:rsidP="00F40A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LABORATORIO MOBILE PER L’APPRENDIMENTO</w:t>
            </w:r>
          </w:p>
        </w:tc>
        <w:tc>
          <w:tcPr>
            <w:tcW w:w="1358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€ 21.375,00</w:t>
            </w:r>
          </w:p>
        </w:tc>
        <w:tc>
          <w:tcPr>
            <w:tcW w:w="1359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€ 625,00</w:t>
            </w:r>
          </w:p>
        </w:tc>
        <w:tc>
          <w:tcPr>
            <w:tcW w:w="1358" w:type="dxa"/>
            <w:vAlign w:val="center"/>
          </w:tcPr>
          <w:p w:rsidR="002A4054" w:rsidRPr="00CF490A" w:rsidRDefault="002A4054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€ 22.000,00</w:t>
            </w:r>
          </w:p>
        </w:tc>
      </w:tr>
    </w:tbl>
    <w:p w:rsidR="002A4054" w:rsidRPr="00090CA3" w:rsidRDefault="002A4054" w:rsidP="00EB0B05">
      <w:pPr>
        <w:jc w:val="both"/>
        <w:rPr>
          <w:rFonts w:ascii="Times New Roman" w:hAnsi="Times New Roman" w:cs="Times New Roman"/>
        </w:rPr>
      </w:pPr>
    </w:p>
    <w:p w:rsidR="00090CA3" w:rsidRDefault="002A4054" w:rsidP="00EB0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Visto: </w:t>
      </w:r>
      <w:r>
        <w:rPr>
          <w:rFonts w:ascii="Times New Roman" w:hAnsi="Times New Roman" w:cs="Times New Roman"/>
        </w:rPr>
        <w:tab/>
        <w:t xml:space="preserve">il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12 .</w:t>
      </w:r>
      <w:proofErr w:type="gramEnd"/>
      <w:r>
        <w:rPr>
          <w:rFonts w:ascii="Times New Roman" w:hAnsi="Times New Roman" w:cs="Times New Roman"/>
        </w:rPr>
        <w:t xml:space="preserve">04.2006, n. 163 </w:t>
      </w:r>
      <w:r w:rsidRPr="002A4054">
        <w:rPr>
          <w:rFonts w:ascii="Times New Roman" w:hAnsi="Times New Roman" w:cs="Times New Roman"/>
          <w:i/>
        </w:rPr>
        <w:t xml:space="preserve">“Codice dei contratti pubblici relativi a lavori, servizi e forniture in </w:t>
      </w:r>
      <w:r w:rsidRPr="002A4054">
        <w:rPr>
          <w:rFonts w:ascii="Times New Roman" w:hAnsi="Times New Roman" w:cs="Times New Roman"/>
          <w:i/>
        </w:rPr>
        <w:tab/>
        <w:t>attuazione delle direttive 2004/17/CE e 2004/18/CE”</w:t>
      </w:r>
      <w:r>
        <w:rPr>
          <w:rFonts w:ascii="Times New Roman" w:hAnsi="Times New Roman" w:cs="Times New Roman"/>
        </w:rPr>
        <w:t xml:space="preserve">(c.d. Codice degli appalti pubblici) e successive </w:t>
      </w:r>
      <w:r>
        <w:rPr>
          <w:rFonts w:ascii="Times New Roman" w:hAnsi="Times New Roman" w:cs="Times New Roman"/>
        </w:rPr>
        <w:tab/>
        <w:t>modificazioni ed integrazioni;</w:t>
      </w:r>
    </w:p>
    <w:p w:rsidR="002A4054" w:rsidRDefault="002A4054" w:rsidP="00EB0B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Visto</w:t>
      </w:r>
      <w:r>
        <w:rPr>
          <w:rFonts w:ascii="Times New Roman" w:hAnsi="Times New Roman" w:cs="Times New Roman"/>
        </w:rPr>
        <w:tab/>
        <w:t xml:space="preserve">il Regolamento di esecuzione e attuazione del Codice degli Appalti Pubblici emanato con D.P.R. </w:t>
      </w:r>
      <w:r>
        <w:rPr>
          <w:rFonts w:ascii="Times New Roman" w:hAnsi="Times New Roman" w:cs="Times New Roman"/>
        </w:rPr>
        <w:tab/>
        <w:t>5.10.2010, n. 207;</w:t>
      </w:r>
    </w:p>
    <w:p w:rsidR="00B8524A" w:rsidRDefault="00B8524A" w:rsidP="00EB0B05">
      <w:pPr>
        <w:jc w:val="both"/>
        <w:rPr>
          <w:rFonts w:ascii="Times New Roman" w:hAnsi="Times New Roman" w:cs="Times New Roman"/>
        </w:rPr>
      </w:pPr>
    </w:p>
    <w:p w:rsidR="00B8524A" w:rsidRDefault="00B8524A" w:rsidP="00EB0B05">
      <w:pPr>
        <w:jc w:val="both"/>
        <w:rPr>
          <w:rFonts w:ascii="Times New Roman" w:hAnsi="Times New Roman" w:cs="Times New Roman"/>
        </w:rPr>
      </w:pPr>
    </w:p>
    <w:p w:rsidR="00B8524A" w:rsidRDefault="00B8524A" w:rsidP="00B852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b/>
          <w:noProof/>
          <w:lang w:eastAsia="it-IT"/>
        </w:rPr>
        <w:lastRenderedPageBreak/>
        <w:drawing>
          <wp:inline distT="0" distB="0" distL="0" distR="0" wp14:anchorId="4BDCAA9E" wp14:editId="6B8A4557">
            <wp:extent cx="495300" cy="5715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4A" w:rsidRPr="00B8524A" w:rsidRDefault="00B8524A" w:rsidP="00B852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B8524A">
        <w:rPr>
          <w:rFonts w:ascii="Times New Roman" w:hAnsi="Times New Roman" w:cs="Times New Roman"/>
          <w:b/>
        </w:rPr>
        <w:t>ISTITUTO COMPRENSIVO "L. LUZZATTI" SAN POLO DI PIAVE</w:t>
      </w:r>
    </w:p>
    <w:p w:rsidR="00B8524A" w:rsidRPr="00B8524A" w:rsidRDefault="00B8524A" w:rsidP="00B852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8524A">
        <w:rPr>
          <w:rFonts w:ascii="Times New Roman" w:hAnsi="Times New Roman" w:cs="Times New Roman"/>
        </w:rPr>
        <w:t xml:space="preserve"> Via Roma, 38 - 31020 San Polo di Piave (TV) Tel. 0422/855062 </w:t>
      </w:r>
    </w:p>
    <w:p w:rsidR="00B8524A" w:rsidRPr="00B8524A" w:rsidRDefault="00B8524A" w:rsidP="00B852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8524A">
        <w:rPr>
          <w:rFonts w:ascii="Times New Roman" w:hAnsi="Times New Roman" w:cs="Times New Roman"/>
        </w:rPr>
        <w:t>C. F. 80012450260 - C. M. TVIC86000B - e-mail tvic86000b@istruzione.it</w:t>
      </w:r>
    </w:p>
    <w:p w:rsidR="00B8524A" w:rsidRDefault="00B8524A" w:rsidP="00B8524A">
      <w:pPr>
        <w:jc w:val="center"/>
      </w:pPr>
      <w:r>
        <w:rPr>
          <w:noProof/>
          <w:lang w:eastAsia="it-IT"/>
        </w:rPr>
        <w:drawing>
          <wp:inline distT="0" distB="0" distL="0" distR="0" wp14:anchorId="304FB72C" wp14:editId="7D32E268">
            <wp:extent cx="1905000" cy="466725"/>
            <wp:effectExtent l="0" t="0" r="0" b="9525"/>
            <wp:docPr id="3" name="Immagine 3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4A" w:rsidRDefault="00B8524A" w:rsidP="00EB0B05">
      <w:pPr>
        <w:jc w:val="both"/>
        <w:rPr>
          <w:rFonts w:ascii="Times New Roman" w:hAnsi="Times New Roman" w:cs="Times New Roman"/>
        </w:rPr>
      </w:pPr>
    </w:p>
    <w:p w:rsidR="00B8524A" w:rsidRDefault="00B8524A" w:rsidP="00EB0B05">
      <w:pPr>
        <w:jc w:val="both"/>
        <w:rPr>
          <w:rFonts w:ascii="Times New Roman" w:hAnsi="Times New Roman" w:cs="Times New Roman"/>
        </w:rPr>
      </w:pPr>
    </w:p>
    <w:p w:rsidR="00090CA3" w:rsidRDefault="00594F67" w:rsidP="00594F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DECRETA</w:t>
      </w:r>
    </w:p>
    <w:p w:rsidR="00594F67" w:rsidRDefault="00594F67" w:rsidP="00594F6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l’ assunzione</w:t>
      </w:r>
      <w:proofErr w:type="gramEnd"/>
      <w:r>
        <w:rPr>
          <w:rFonts w:ascii="Times New Roman" w:hAnsi="Times New Roman" w:cs="Times New Roman"/>
        </w:rPr>
        <w:t xml:space="preserve"> in bilancio del finanziamento relativo  ai seguenti progetti</w:t>
      </w:r>
      <w:r w:rsidR="00595E7C">
        <w:rPr>
          <w:rFonts w:ascii="Times New Roman" w:hAnsi="Times New Roman" w:cs="Times New Roman"/>
        </w:rPr>
        <w:t xml:space="preserve"> PON/FESR:</w:t>
      </w:r>
    </w:p>
    <w:tbl>
      <w:tblPr>
        <w:tblStyle w:val="Grigliatabella"/>
        <w:tblW w:w="9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275"/>
        <w:gridCol w:w="1134"/>
        <w:gridCol w:w="2735"/>
        <w:gridCol w:w="1358"/>
      </w:tblGrid>
      <w:tr w:rsidR="00B8524A" w:rsidRPr="00CF490A" w:rsidTr="00B8524A">
        <w:trPr>
          <w:trHeight w:val="650"/>
        </w:trPr>
        <w:tc>
          <w:tcPr>
            <w:tcW w:w="1276" w:type="dxa"/>
            <w:vAlign w:val="center"/>
          </w:tcPr>
          <w:p w:rsidR="00B8524A" w:rsidRPr="00CF490A" w:rsidRDefault="00B8524A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8524A" w:rsidRPr="00CF490A" w:rsidRDefault="00B8524A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1985" w:type="dxa"/>
            <w:vAlign w:val="center"/>
          </w:tcPr>
          <w:p w:rsidR="00B8524A" w:rsidRPr="00CF490A" w:rsidRDefault="00B8524A" w:rsidP="00B852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Codice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autorizzazione</w:t>
            </w:r>
          </w:p>
        </w:tc>
        <w:tc>
          <w:tcPr>
            <w:tcW w:w="1275" w:type="dxa"/>
            <w:vAlign w:val="center"/>
          </w:tcPr>
          <w:p w:rsidR="00B8524A" w:rsidRPr="00CF490A" w:rsidRDefault="00B8524A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Obiettivo</w:t>
            </w:r>
          </w:p>
        </w:tc>
        <w:tc>
          <w:tcPr>
            <w:tcW w:w="1134" w:type="dxa"/>
            <w:vAlign w:val="center"/>
          </w:tcPr>
          <w:p w:rsidR="00B8524A" w:rsidRPr="00CF490A" w:rsidRDefault="00B8524A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Azione</w:t>
            </w:r>
          </w:p>
        </w:tc>
        <w:tc>
          <w:tcPr>
            <w:tcW w:w="2735" w:type="dxa"/>
            <w:vAlign w:val="center"/>
          </w:tcPr>
          <w:p w:rsidR="00B8524A" w:rsidRPr="00CF490A" w:rsidRDefault="00B8524A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Descrizione</w:t>
            </w:r>
          </w:p>
        </w:tc>
        <w:tc>
          <w:tcPr>
            <w:tcW w:w="1358" w:type="dxa"/>
            <w:vAlign w:val="center"/>
          </w:tcPr>
          <w:p w:rsidR="00B8524A" w:rsidRPr="00CF490A" w:rsidRDefault="00B8524A" w:rsidP="00F40A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/>
                <w:bCs/>
                <w:sz w:val="16"/>
                <w:szCs w:val="16"/>
              </w:rPr>
              <w:t>Totale autorizzato progetto</w:t>
            </w:r>
          </w:p>
        </w:tc>
      </w:tr>
      <w:tr w:rsidR="00B8524A" w:rsidRPr="00CF490A" w:rsidTr="00B8524A">
        <w:trPr>
          <w:trHeight w:val="569"/>
        </w:trPr>
        <w:tc>
          <w:tcPr>
            <w:tcW w:w="1276" w:type="dxa"/>
            <w:vAlign w:val="center"/>
          </w:tcPr>
          <w:p w:rsidR="00B8524A" w:rsidRPr="00CF490A" w:rsidRDefault="00B8524A" w:rsidP="00595E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FESR</w:t>
            </w:r>
          </w:p>
        </w:tc>
        <w:tc>
          <w:tcPr>
            <w:tcW w:w="1985" w:type="dxa"/>
            <w:vAlign w:val="center"/>
          </w:tcPr>
          <w:p w:rsidR="00B8524A" w:rsidRPr="00CF490A" w:rsidRDefault="00B8524A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10.8.1.A3-FESRPON-VE-2015-130</w:t>
            </w:r>
          </w:p>
          <w:p w:rsidR="00B8524A" w:rsidRPr="00CF490A" w:rsidRDefault="00B8524A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8524A" w:rsidRPr="00CF490A" w:rsidRDefault="00B8524A" w:rsidP="00B8524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10.8.1</w:t>
            </w:r>
          </w:p>
        </w:tc>
        <w:tc>
          <w:tcPr>
            <w:tcW w:w="1134" w:type="dxa"/>
            <w:vAlign w:val="center"/>
          </w:tcPr>
          <w:p w:rsidR="00B8524A" w:rsidRPr="00CF490A" w:rsidRDefault="00B8524A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A3</w:t>
            </w:r>
          </w:p>
        </w:tc>
        <w:tc>
          <w:tcPr>
            <w:tcW w:w="2735" w:type="dxa"/>
            <w:vAlign w:val="center"/>
          </w:tcPr>
          <w:p w:rsidR="00B8524A" w:rsidRPr="00CF490A" w:rsidRDefault="00B8524A" w:rsidP="00F40A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LABORATORIO MOBILE PER L’APPRENDIMENTO</w:t>
            </w:r>
          </w:p>
        </w:tc>
        <w:tc>
          <w:tcPr>
            <w:tcW w:w="1358" w:type="dxa"/>
            <w:vAlign w:val="center"/>
          </w:tcPr>
          <w:p w:rsidR="00B8524A" w:rsidRPr="00CF490A" w:rsidRDefault="00B8524A" w:rsidP="00F40A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F490A">
              <w:rPr>
                <w:rFonts w:ascii="Arial" w:hAnsi="Arial" w:cs="Arial"/>
                <w:bCs/>
                <w:sz w:val="16"/>
                <w:szCs w:val="16"/>
              </w:rPr>
              <w:t>€ 22.000,00</w:t>
            </w:r>
          </w:p>
        </w:tc>
      </w:tr>
    </w:tbl>
    <w:p w:rsidR="00595E7C" w:rsidRDefault="00595E7C" w:rsidP="00594F67">
      <w:pPr>
        <w:jc w:val="both"/>
        <w:rPr>
          <w:rFonts w:ascii="Times New Roman" w:hAnsi="Times New Roman" w:cs="Times New Roman"/>
        </w:rPr>
      </w:pPr>
    </w:p>
    <w:p w:rsidR="00B8524A" w:rsidRDefault="00B8524A" w:rsidP="00594F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predetti finanziamenti saranno iscritti nelle ENTRATE Modello A, Aggregato 04 </w:t>
      </w:r>
      <w:r w:rsidRPr="00B8524A">
        <w:rPr>
          <w:rFonts w:ascii="Times New Roman" w:hAnsi="Times New Roman" w:cs="Times New Roman"/>
          <w:i/>
        </w:rPr>
        <w:t>“Finanziamenti da Enti Territoriali o da altre Istituzioni Pubbliche”</w:t>
      </w:r>
      <w:r>
        <w:rPr>
          <w:rFonts w:ascii="Times New Roman" w:hAnsi="Times New Roman" w:cs="Times New Roman"/>
        </w:rPr>
        <w:t xml:space="preserve"> e </w:t>
      </w:r>
      <w:proofErr w:type="gramStart"/>
      <w:r>
        <w:rPr>
          <w:rFonts w:ascii="Times New Roman" w:hAnsi="Times New Roman" w:cs="Times New Roman"/>
        </w:rPr>
        <w:t>imputati  alla</w:t>
      </w:r>
      <w:proofErr w:type="gramEnd"/>
      <w:r>
        <w:rPr>
          <w:rFonts w:ascii="Times New Roman" w:hAnsi="Times New Roman" w:cs="Times New Roman"/>
        </w:rPr>
        <w:t xml:space="preserve"> Voce 01 </w:t>
      </w:r>
      <w:r w:rsidRPr="00B8524A">
        <w:rPr>
          <w:rFonts w:ascii="Times New Roman" w:hAnsi="Times New Roman" w:cs="Times New Roman"/>
          <w:i/>
        </w:rPr>
        <w:t>“Finanziamenti UE”</w:t>
      </w:r>
      <w:r>
        <w:rPr>
          <w:rFonts w:ascii="Times New Roman" w:hAnsi="Times New Roman" w:cs="Times New Roman"/>
        </w:rPr>
        <w:t xml:space="preserve"> del Programma Annuale 2016.</w:t>
      </w:r>
    </w:p>
    <w:p w:rsidR="00B8524A" w:rsidRDefault="00B8524A" w:rsidP="00594F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 dei Servizi Generali e Amministrativi è autorizzato a predisporre la relativa assunzione nel Programma Annuale 2016 ed i correlati atti contabili di accertamento dei fondi, da sottoporre all’approvazione del Consiglio di Istituto.</w:t>
      </w:r>
    </w:p>
    <w:p w:rsidR="00B8524A" w:rsidRDefault="00B8524A" w:rsidP="00594F67">
      <w:pPr>
        <w:jc w:val="both"/>
        <w:rPr>
          <w:rFonts w:ascii="Times New Roman" w:hAnsi="Times New Roman" w:cs="Times New Roman"/>
        </w:rPr>
      </w:pPr>
    </w:p>
    <w:p w:rsidR="00B8524A" w:rsidRDefault="00B8524A" w:rsidP="00594F67">
      <w:pPr>
        <w:jc w:val="both"/>
        <w:rPr>
          <w:rFonts w:ascii="Times New Roman" w:hAnsi="Times New Roman" w:cs="Times New Roman"/>
        </w:rPr>
      </w:pPr>
    </w:p>
    <w:p w:rsidR="00B8524A" w:rsidRDefault="00B8524A" w:rsidP="00594F67">
      <w:pPr>
        <w:jc w:val="both"/>
        <w:rPr>
          <w:rFonts w:ascii="Times New Roman" w:hAnsi="Times New Roman" w:cs="Times New Roman"/>
        </w:rPr>
      </w:pPr>
    </w:p>
    <w:p w:rsidR="00B8524A" w:rsidRDefault="00B8524A" w:rsidP="00594F67">
      <w:pPr>
        <w:jc w:val="both"/>
        <w:rPr>
          <w:rFonts w:ascii="Times New Roman" w:hAnsi="Times New Roman" w:cs="Times New Roman"/>
        </w:rPr>
      </w:pPr>
    </w:p>
    <w:p w:rsidR="00B8524A" w:rsidRDefault="00B8524A" w:rsidP="00594F67">
      <w:pPr>
        <w:jc w:val="both"/>
        <w:rPr>
          <w:rFonts w:ascii="Times New Roman" w:hAnsi="Times New Roman" w:cs="Times New Roman"/>
        </w:rPr>
      </w:pPr>
    </w:p>
    <w:p w:rsidR="00B8524A" w:rsidRDefault="00B8524A" w:rsidP="00594F67">
      <w:pPr>
        <w:jc w:val="both"/>
        <w:rPr>
          <w:rFonts w:ascii="Times New Roman" w:hAnsi="Times New Roman" w:cs="Times New Roman"/>
        </w:rPr>
      </w:pPr>
    </w:p>
    <w:p w:rsidR="00B8524A" w:rsidRDefault="00B8524A" w:rsidP="00B852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Dirigente Scolastico</w:t>
      </w:r>
    </w:p>
    <w:p w:rsidR="00B8524A" w:rsidRPr="00B8524A" w:rsidRDefault="00B8524A" w:rsidP="00B8524A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8524A">
        <w:rPr>
          <w:rFonts w:ascii="Times New Roman" w:hAnsi="Times New Roman" w:cs="Times New Roman"/>
          <w:i/>
        </w:rPr>
        <w:t xml:space="preserve">Paola </w:t>
      </w:r>
      <w:proofErr w:type="spellStart"/>
      <w:r w:rsidRPr="00B8524A">
        <w:rPr>
          <w:rFonts w:ascii="Times New Roman" w:hAnsi="Times New Roman" w:cs="Times New Roman"/>
          <w:i/>
        </w:rPr>
        <w:t>Gardenal</w:t>
      </w:r>
      <w:proofErr w:type="spellEnd"/>
    </w:p>
    <w:p w:rsidR="00EA6219" w:rsidRDefault="00EA6219" w:rsidP="00EA6219">
      <w:pPr>
        <w:spacing w:after="0"/>
        <w:ind w:left="4956" w:firstLine="708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Firma autografa sostituita a mezzo stampa, ex </w:t>
      </w:r>
    </w:p>
    <w:p w:rsidR="00EA6219" w:rsidRPr="00EA6219" w:rsidRDefault="00EA6219" w:rsidP="00EA6219">
      <w:pPr>
        <w:spacing w:after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 xml:space="preserve">  </w:t>
      </w:r>
      <w:r w:rsidRPr="00EA6219">
        <w:rPr>
          <w:rFonts w:ascii="Verdana" w:hAnsi="Verdana" w:cs="Arial"/>
          <w:sz w:val="16"/>
          <w:szCs w:val="16"/>
        </w:rPr>
        <w:t xml:space="preserve">art. 3 co.2, </w:t>
      </w:r>
      <w:proofErr w:type="spellStart"/>
      <w:r w:rsidRPr="00EA6219">
        <w:rPr>
          <w:rFonts w:ascii="Verdana" w:hAnsi="Verdana" w:cs="Arial"/>
          <w:sz w:val="16"/>
          <w:szCs w:val="16"/>
        </w:rPr>
        <w:t>D.Lgs</w:t>
      </w:r>
      <w:proofErr w:type="spellEnd"/>
      <w:r w:rsidRPr="00EA6219">
        <w:rPr>
          <w:rFonts w:ascii="Verdana" w:hAnsi="Verdana" w:cs="Arial"/>
          <w:sz w:val="16"/>
          <w:szCs w:val="16"/>
        </w:rPr>
        <w:t xml:space="preserve"> 39/93</w:t>
      </w:r>
    </w:p>
    <w:p w:rsidR="00EB0B05" w:rsidRPr="00EB0B05" w:rsidRDefault="00EB0B05" w:rsidP="00EB0B05">
      <w:pPr>
        <w:jc w:val="both"/>
        <w:rPr>
          <w:rFonts w:ascii="Times New Roman" w:hAnsi="Times New Roman" w:cs="Times New Roman"/>
        </w:rPr>
      </w:pPr>
    </w:p>
    <w:p w:rsidR="00EB0B05" w:rsidRPr="00EB0B05" w:rsidRDefault="00EB0B05" w:rsidP="00EB0B0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B0B05" w:rsidRPr="00EB0B05" w:rsidSect="0083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A"/>
    <w:rsid w:val="00090CA3"/>
    <w:rsid w:val="000A57B7"/>
    <w:rsid w:val="000F06FF"/>
    <w:rsid w:val="001C59DF"/>
    <w:rsid w:val="002A4054"/>
    <w:rsid w:val="003A14DA"/>
    <w:rsid w:val="004962B9"/>
    <w:rsid w:val="00594F67"/>
    <w:rsid w:val="00595E7C"/>
    <w:rsid w:val="005F06BA"/>
    <w:rsid w:val="006261D8"/>
    <w:rsid w:val="006A6917"/>
    <w:rsid w:val="008343A8"/>
    <w:rsid w:val="0087411F"/>
    <w:rsid w:val="00AD0BED"/>
    <w:rsid w:val="00B8524A"/>
    <w:rsid w:val="00BB14DD"/>
    <w:rsid w:val="00CC2BB6"/>
    <w:rsid w:val="00CF72B5"/>
    <w:rsid w:val="00EA6219"/>
    <w:rsid w:val="00EB0B05"/>
    <w:rsid w:val="00F55D6A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CE209-8E58-49C1-833A-B1D3FEF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B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A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78C0-FFCF-402C-8F18-DED97B72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2016-05-16T09:54:00Z</dcterms:created>
  <dcterms:modified xsi:type="dcterms:W3CDTF">2016-05-18T13:14:00Z</dcterms:modified>
</cp:coreProperties>
</file>