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EC" w:rsidRDefault="00BB12EC" w:rsidP="00BB12EC">
      <w:pPr>
        <w:jc w:val="center"/>
      </w:pPr>
    </w:p>
    <w:p w:rsidR="006D1758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F6E09">
        <w:rPr>
          <w:b/>
          <w:noProof/>
        </w:rPr>
        <w:drawing>
          <wp:inline distT="0" distB="0" distL="0" distR="0">
            <wp:extent cx="495300" cy="571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58" w:rsidRPr="00E86E16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6D1758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6D1758" w:rsidRPr="003A14DA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6D1758" w:rsidRDefault="006D1758" w:rsidP="006D1758">
      <w:r>
        <w:t xml:space="preserve">                                                              </w:t>
      </w:r>
      <w:r w:rsidRPr="00A513FF">
        <w:rPr>
          <w:noProof/>
        </w:rPr>
        <w:drawing>
          <wp:inline distT="0" distB="0" distL="0" distR="0">
            <wp:extent cx="1905000" cy="466725"/>
            <wp:effectExtent l="0" t="0" r="0" b="952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EC" w:rsidRPr="002148F1" w:rsidRDefault="00BB7140" w:rsidP="00BB12EC">
      <w:pPr>
        <w:rPr>
          <w:sz w:val="22"/>
          <w:szCs w:val="22"/>
        </w:rPr>
      </w:pPr>
      <w:proofErr w:type="spellStart"/>
      <w:r w:rsidRPr="002148F1">
        <w:rPr>
          <w:sz w:val="22"/>
          <w:szCs w:val="22"/>
        </w:rPr>
        <w:t>Prot</w:t>
      </w:r>
      <w:proofErr w:type="spellEnd"/>
      <w:r w:rsidRPr="002148F1">
        <w:rPr>
          <w:sz w:val="22"/>
          <w:szCs w:val="22"/>
        </w:rPr>
        <w:t>. n</w:t>
      </w:r>
      <w:r w:rsidR="006D1758" w:rsidRPr="002148F1">
        <w:rPr>
          <w:sz w:val="22"/>
          <w:szCs w:val="22"/>
        </w:rPr>
        <w:t xml:space="preserve">. </w:t>
      </w:r>
      <w:r w:rsidR="00986C2E">
        <w:rPr>
          <w:sz w:val="22"/>
          <w:szCs w:val="22"/>
        </w:rPr>
        <w:t>2939/ C14</w:t>
      </w:r>
      <w:r w:rsidR="00986C2E">
        <w:rPr>
          <w:sz w:val="22"/>
          <w:szCs w:val="22"/>
        </w:rPr>
        <w:tab/>
      </w:r>
      <w:r w:rsidR="00986C2E">
        <w:rPr>
          <w:sz w:val="22"/>
          <w:szCs w:val="22"/>
        </w:rPr>
        <w:tab/>
      </w:r>
      <w:r w:rsidR="00986C2E">
        <w:rPr>
          <w:sz w:val="22"/>
          <w:szCs w:val="22"/>
        </w:rPr>
        <w:tab/>
      </w:r>
      <w:r w:rsidR="00986C2E">
        <w:rPr>
          <w:sz w:val="22"/>
          <w:szCs w:val="22"/>
        </w:rPr>
        <w:tab/>
      </w:r>
      <w:r w:rsidR="00986C2E">
        <w:rPr>
          <w:sz w:val="22"/>
          <w:szCs w:val="22"/>
        </w:rPr>
        <w:tab/>
        <w:t xml:space="preserve">             </w:t>
      </w:r>
      <w:r w:rsidR="006D1758" w:rsidRPr="002148F1">
        <w:rPr>
          <w:sz w:val="22"/>
          <w:szCs w:val="22"/>
        </w:rPr>
        <w:t>San Polo di Piave</w:t>
      </w:r>
      <w:r w:rsidRPr="002148F1">
        <w:rPr>
          <w:sz w:val="22"/>
          <w:szCs w:val="22"/>
        </w:rPr>
        <w:t xml:space="preserve">, </w:t>
      </w:r>
      <w:r w:rsidR="00986C2E">
        <w:rPr>
          <w:sz w:val="22"/>
          <w:szCs w:val="22"/>
        </w:rPr>
        <w:t xml:space="preserve">30 </w:t>
      </w:r>
      <w:proofErr w:type="gramStart"/>
      <w:r w:rsidR="00986C2E">
        <w:rPr>
          <w:sz w:val="22"/>
          <w:szCs w:val="22"/>
        </w:rPr>
        <w:t xml:space="preserve">maggio </w:t>
      </w:r>
      <w:r w:rsidRPr="002148F1">
        <w:rPr>
          <w:sz w:val="22"/>
          <w:szCs w:val="22"/>
        </w:rPr>
        <w:t xml:space="preserve"> 2016</w:t>
      </w:r>
      <w:proofErr w:type="gramEnd"/>
    </w:p>
    <w:p w:rsidR="00BB7140" w:rsidRPr="002148F1" w:rsidRDefault="00BB7140" w:rsidP="00BB12EC">
      <w:pPr>
        <w:rPr>
          <w:sz w:val="22"/>
          <w:szCs w:val="22"/>
        </w:rPr>
      </w:pPr>
    </w:p>
    <w:p w:rsidR="00BB7140" w:rsidRPr="002148F1" w:rsidRDefault="00BB7140" w:rsidP="00BB12EC">
      <w:pPr>
        <w:rPr>
          <w:sz w:val="22"/>
          <w:szCs w:val="22"/>
        </w:rPr>
      </w:pPr>
    </w:p>
    <w:p w:rsidR="00BB7140" w:rsidRPr="002148F1" w:rsidRDefault="00BB7140" w:rsidP="00BB7140">
      <w:pPr>
        <w:autoSpaceDE w:val="0"/>
        <w:autoSpaceDN w:val="0"/>
        <w:adjustRightInd w:val="0"/>
        <w:spacing w:line="302" w:lineRule="auto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1"/>
        </w:rPr>
        <w:t>d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2"/>
        </w:rPr>
        <w:t xml:space="preserve"> 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  <w:spacing w:val="-3"/>
        </w:rPr>
        <w:t>u</w:t>
      </w:r>
      <w:r w:rsidRPr="002148F1">
        <w:rPr>
          <w:b/>
          <w:bCs/>
          <w:color w:val="000000"/>
        </w:rPr>
        <w:t>ropeo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</w:rPr>
        <w:t>di</w:t>
      </w:r>
      <w:r w:rsidRPr="002148F1">
        <w:rPr>
          <w:b/>
          <w:bCs/>
          <w:color w:val="000000"/>
          <w:spacing w:val="-10"/>
        </w:rPr>
        <w:t xml:space="preserve"> 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3"/>
        </w:rPr>
        <w:t>v</w:t>
      </w:r>
      <w:r w:rsidRPr="002148F1">
        <w:rPr>
          <w:b/>
          <w:bCs/>
          <w:color w:val="000000"/>
          <w:spacing w:val="1"/>
        </w:rPr>
        <w:t>il</w:t>
      </w:r>
      <w:r w:rsidRPr="002148F1">
        <w:rPr>
          <w:b/>
          <w:bCs/>
          <w:color w:val="000000"/>
        </w:rPr>
        <w:t>u</w:t>
      </w:r>
      <w:r w:rsidRPr="002148F1">
        <w:rPr>
          <w:b/>
          <w:bCs/>
          <w:color w:val="000000"/>
          <w:spacing w:val="-1"/>
        </w:rPr>
        <w:t>p</w:t>
      </w:r>
      <w:r w:rsidRPr="002148F1">
        <w:rPr>
          <w:b/>
          <w:bCs/>
          <w:color w:val="000000"/>
          <w:spacing w:val="-3"/>
        </w:rPr>
        <w:t>p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eg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13"/>
        </w:rPr>
        <w:t xml:space="preserve"> </w:t>
      </w:r>
      <w:r w:rsidRPr="002148F1">
        <w:rPr>
          <w:b/>
          <w:bCs/>
          <w:color w:val="000000"/>
          <w:spacing w:val="-2"/>
        </w:rPr>
        <w:t>(</w:t>
      </w: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) 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2"/>
        </w:rPr>
        <w:t>gram</w:t>
      </w:r>
      <w:r w:rsidRPr="002148F1">
        <w:rPr>
          <w:b/>
          <w:bCs/>
          <w:color w:val="000000"/>
          <w:spacing w:val="1"/>
        </w:rPr>
        <w:t>m</w:t>
      </w:r>
      <w:r w:rsidRPr="002148F1">
        <w:rPr>
          <w:b/>
          <w:bCs/>
          <w:color w:val="000000"/>
        </w:rPr>
        <w:t>a</w:t>
      </w:r>
      <w:r w:rsidRPr="002148F1">
        <w:rPr>
          <w:b/>
          <w:bCs/>
          <w:color w:val="000000"/>
          <w:spacing w:val="-7"/>
        </w:rPr>
        <w:t xml:space="preserve"> 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2"/>
        </w:rPr>
        <w:t>era</w:t>
      </w:r>
      <w:r w:rsidRPr="002148F1">
        <w:rPr>
          <w:b/>
          <w:bCs/>
          <w:color w:val="000000"/>
          <w:spacing w:val="1"/>
        </w:rPr>
        <w:t>t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v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  <w:spacing w:val="-3"/>
        </w:rPr>
        <w:t>N</w:t>
      </w:r>
      <w:r w:rsidRPr="002148F1">
        <w:rPr>
          <w:b/>
          <w:bCs/>
          <w:color w:val="000000"/>
          <w:spacing w:val="-2"/>
        </w:rPr>
        <w:t>az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</w:rPr>
        <w:t>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  <w:spacing w:val="1"/>
        </w:rPr>
        <w:t>4</w:t>
      </w:r>
      <w:r w:rsidRPr="002148F1">
        <w:rPr>
          <w:b/>
          <w:bCs/>
          <w:color w:val="000000"/>
          <w:spacing w:val="-2"/>
        </w:rPr>
        <w:t>-2</w:t>
      </w:r>
      <w:r w:rsidRPr="002148F1">
        <w:rPr>
          <w:b/>
          <w:bCs/>
          <w:color w:val="000000"/>
        </w:rPr>
        <w:t>0</w:t>
      </w:r>
      <w:r w:rsidRPr="002148F1">
        <w:rPr>
          <w:b/>
          <w:bCs/>
          <w:color w:val="000000"/>
          <w:spacing w:val="-2"/>
        </w:rPr>
        <w:t>2</w:t>
      </w:r>
      <w:r w:rsidRPr="002148F1">
        <w:rPr>
          <w:b/>
          <w:bCs/>
          <w:color w:val="000000"/>
        </w:rPr>
        <w:t>0</w:t>
      </w:r>
    </w:p>
    <w:p w:rsidR="00BB7140" w:rsidRPr="002148F1" w:rsidRDefault="00BB7140" w:rsidP="00BB7140">
      <w:pPr>
        <w:autoSpaceDE w:val="0"/>
        <w:autoSpaceDN w:val="0"/>
        <w:adjustRightInd w:val="0"/>
        <w:spacing w:line="205" w:lineRule="exact"/>
        <w:ind w:left="567" w:right="567"/>
        <w:jc w:val="center"/>
        <w:rPr>
          <w:color w:val="000000"/>
        </w:rPr>
      </w:pPr>
      <w:r w:rsidRPr="002148F1">
        <w:rPr>
          <w:b/>
          <w:bCs/>
          <w:color w:val="000000"/>
          <w:spacing w:val="-1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s</w:t>
      </w:r>
      <w:r w:rsidRPr="002148F1">
        <w:rPr>
          <w:b/>
          <w:bCs/>
          <w:color w:val="000000"/>
          <w:position w:val="1"/>
        </w:rPr>
        <w:t>e</w:t>
      </w:r>
      <w:r w:rsidRPr="002148F1">
        <w:rPr>
          <w:b/>
          <w:bCs/>
          <w:color w:val="000000"/>
          <w:spacing w:val="-2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II</w:t>
      </w:r>
      <w:r w:rsidRPr="002148F1">
        <w:rPr>
          <w:b/>
          <w:bCs/>
          <w:color w:val="000000"/>
          <w:spacing w:val="1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</w:t>
      </w:r>
      <w:r w:rsidRPr="002148F1">
        <w:rPr>
          <w:b/>
          <w:bCs/>
          <w:color w:val="000000"/>
          <w:spacing w:val="-2"/>
          <w:position w:val="1"/>
        </w:rPr>
        <w:t>n</w:t>
      </w:r>
      <w:r w:rsidRPr="002148F1">
        <w:rPr>
          <w:b/>
          <w:bCs/>
          <w:color w:val="000000"/>
          <w:spacing w:val="1"/>
          <w:position w:val="1"/>
        </w:rPr>
        <w:t>f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t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u</w:t>
      </w:r>
      <w:r w:rsidRPr="002148F1">
        <w:rPr>
          <w:b/>
          <w:bCs/>
          <w:color w:val="000000"/>
          <w:spacing w:val="1"/>
          <w:position w:val="1"/>
        </w:rPr>
        <w:t>tt</w:t>
      </w:r>
      <w:r w:rsidRPr="002148F1">
        <w:rPr>
          <w:b/>
          <w:bCs/>
          <w:color w:val="000000"/>
          <w:spacing w:val="-3"/>
          <w:position w:val="1"/>
        </w:rPr>
        <w:t>u</w:t>
      </w:r>
      <w:r w:rsidRPr="002148F1">
        <w:rPr>
          <w:b/>
          <w:bCs/>
          <w:color w:val="000000"/>
          <w:position w:val="1"/>
        </w:rPr>
        <w:t>re</w:t>
      </w:r>
      <w:r w:rsidRPr="002148F1">
        <w:rPr>
          <w:b/>
          <w:bCs/>
          <w:color w:val="000000"/>
          <w:spacing w:val="2"/>
          <w:position w:val="1"/>
        </w:rPr>
        <w:t xml:space="preserve"> </w:t>
      </w:r>
      <w:r w:rsidRPr="002148F1">
        <w:rPr>
          <w:b/>
          <w:bCs/>
          <w:color w:val="000000"/>
          <w:spacing w:val="-3"/>
          <w:position w:val="1"/>
        </w:rPr>
        <w:t>p</w:t>
      </w:r>
      <w:r w:rsidRPr="002148F1">
        <w:rPr>
          <w:b/>
          <w:bCs/>
          <w:color w:val="000000"/>
          <w:position w:val="1"/>
        </w:rPr>
        <w:t>er</w:t>
      </w:r>
      <w:r w:rsidRPr="002148F1">
        <w:rPr>
          <w:b/>
          <w:bCs/>
          <w:color w:val="000000"/>
          <w:spacing w:val="-1"/>
          <w:position w:val="1"/>
        </w:rPr>
        <w:t xml:space="preserve"> l</w:t>
      </w:r>
      <w:r w:rsidRPr="002148F1">
        <w:rPr>
          <w:b/>
          <w:bCs/>
          <w:color w:val="000000"/>
          <w:spacing w:val="1"/>
          <w:position w:val="1"/>
        </w:rPr>
        <w:t>’</w:t>
      </w:r>
      <w:r w:rsidRPr="002148F1">
        <w:rPr>
          <w:b/>
          <w:bCs/>
          <w:color w:val="000000"/>
          <w:spacing w:val="-4"/>
          <w:position w:val="1"/>
        </w:rPr>
        <w:t>i</w:t>
      </w:r>
      <w:r w:rsidRPr="002148F1">
        <w:rPr>
          <w:b/>
          <w:bCs/>
          <w:color w:val="000000"/>
          <w:spacing w:val="1"/>
          <w:position w:val="1"/>
        </w:rPr>
        <w:t>st</w:t>
      </w:r>
      <w:r w:rsidRPr="002148F1">
        <w:rPr>
          <w:b/>
          <w:bCs/>
          <w:color w:val="000000"/>
          <w:position w:val="1"/>
        </w:rPr>
        <w:t>ru</w:t>
      </w:r>
      <w:r w:rsidRPr="002148F1">
        <w:rPr>
          <w:b/>
          <w:bCs/>
          <w:color w:val="000000"/>
          <w:spacing w:val="-2"/>
          <w:position w:val="1"/>
        </w:rPr>
        <w:t>z</w:t>
      </w:r>
      <w:r w:rsidRPr="002148F1">
        <w:rPr>
          <w:b/>
          <w:bCs/>
          <w:color w:val="000000"/>
          <w:spacing w:val="1"/>
          <w:position w:val="1"/>
        </w:rPr>
        <w:t>i</w:t>
      </w:r>
      <w:r w:rsidRPr="002148F1">
        <w:rPr>
          <w:b/>
          <w:bCs/>
          <w:color w:val="000000"/>
          <w:position w:val="1"/>
        </w:rPr>
        <w:t>o</w:t>
      </w:r>
      <w:r w:rsidRPr="002148F1">
        <w:rPr>
          <w:b/>
          <w:bCs/>
          <w:color w:val="000000"/>
          <w:spacing w:val="-3"/>
          <w:position w:val="1"/>
        </w:rPr>
        <w:t>n</w:t>
      </w:r>
      <w:r w:rsidRPr="002148F1">
        <w:rPr>
          <w:b/>
          <w:bCs/>
          <w:color w:val="000000"/>
          <w:position w:val="1"/>
        </w:rPr>
        <w:t>e</w:t>
      </w:r>
    </w:p>
    <w:p w:rsidR="00BB7140" w:rsidRPr="002148F1" w:rsidRDefault="00BB7140" w:rsidP="00BB7140">
      <w:pPr>
        <w:autoSpaceDE w:val="0"/>
        <w:autoSpaceDN w:val="0"/>
        <w:adjustRightInd w:val="0"/>
        <w:spacing w:line="252" w:lineRule="exact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-1"/>
        </w:rPr>
        <w:t>A</w:t>
      </w:r>
      <w:r w:rsidRPr="002148F1">
        <w:rPr>
          <w:b/>
          <w:bCs/>
          <w:color w:val="000000"/>
        </w:rPr>
        <w:t>v</w:t>
      </w:r>
      <w:r w:rsidRPr="002148F1">
        <w:rPr>
          <w:b/>
          <w:bCs/>
          <w:color w:val="000000"/>
          <w:spacing w:val="-2"/>
        </w:rPr>
        <w:t>v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s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proofErr w:type="spellStart"/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  <w:spacing w:val="1"/>
        </w:rPr>
        <w:t>t</w:t>
      </w:r>
      <w:proofErr w:type="spellEnd"/>
      <w:r w:rsidRPr="002148F1">
        <w:rPr>
          <w:b/>
          <w:bCs/>
          <w:color w:val="000000"/>
        </w:rPr>
        <w:t>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</w:rPr>
        <w:t>n.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  <w:spacing w:val="1"/>
        </w:rPr>
        <w:t>O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-1"/>
        </w:rPr>
        <w:t>G</w:t>
      </w:r>
      <w:r w:rsidRPr="002148F1">
        <w:rPr>
          <w:b/>
          <w:bCs/>
          <w:color w:val="000000"/>
          <w:spacing w:val="-3"/>
        </w:rPr>
        <w:t>E</w:t>
      </w:r>
      <w:r w:rsidRPr="002148F1">
        <w:rPr>
          <w:b/>
          <w:bCs/>
          <w:color w:val="000000"/>
        </w:rPr>
        <w:t>FI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1"/>
        </w:rPr>
        <w:t>/12810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</w:rPr>
        <w:t>d</w:t>
      </w:r>
      <w:r w:rsidRPr="002148F1">
        <w:rPr>
          <w:b/>
          <w:bCs/>
          <w:color w:val="000000"/>
          <w:spacing w:val="-2"/>
        </w:rPr>
        <w:t>e</w:t>
      </w:r>
      <w:r w:rsidRPr="002148F1">
        <w:rPr>
          <w:b/>
          <w:bCs/>
          <w:color w:val="000000"/>
        </w:rPr>
        <w:t>l</w:t>
      </w:r>
      <w:r w:rsidRPr="002148F1">
        <w:rPr>
          <w:b/>
          <w:bCs/>
          <w:color w:val="000000"/>
          <w:spacing w:val="-1"/>
        </w:rPr>
        <w:t xml:space="preserve"> 15 ottobre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</w:rPr>
        <w:t>5</w:t>
      </w:r>
      <w:r w:rsidRPr="002148F1">
        <w:rPr>
          <w:color w:val="000000"/>
        </w:rPr>
        <w:t xml:space="preserve"> </w:t>
      </w:r>
      <w:proofErr w:type="gramStart"/>
      <w:r w:rsidRPr="002148F1">
        <w:rPr>
          <w:b/>
          <w:bCs/>
          <w:color w:val="000000"/>
          <w:spacing w:val="-1"/>
        </w:rPr>
        <w:t>C</w:t>
      </w:r>
      <w:r w:rsidRPr="002148F1">
        <w:rPr>
          <w:b/>
          <w:bCs/>
          <w:color w:val="000000"/>
        </w:rPr>
        <w:t>od.</w:t>
      </w:r>
      <w:r w:rsidRPr="002148F1">
        <w:rPr>
          <w:b/>
          <w:bCs/>
          <w:color w:val="000000"/>
          <w:spacing w:val="10"/>
        </w:rPr>
        <w:t>:</w:t>
      </w:r>
      <w:r w:rsidRPr="002148F1">
        <w:rPr>
          <w:b/>
          <w:bCs/>
          <w:color w:val="000000"/>
        </w:rPr>
        <w:t>10.8</w:t>
      </w:r>
      <w:r w:rsidRPr="002148F1">
        <w:rPr>
          <w:b/>
          <w:bCs/>
          <w:color w:val="000000"/>
          <w:spacing w:val="-2"/>
        </w:rPr>
        <w:t>.</w:t>
      </w:r>
      <w:r w:rsidRPr="002148F1">
        <w:rPr>
          <w:b/>
          <w:bCs/>
          <w:color w:val="000000"/>
        </w:rPr>
        <w:t>1.</w:t>
      </w:r>
      <w:r w:rsidRPr="002148F1">
        <w:rPr>
          <w:b/>
          <w:bCs/>
          <w:color w:val="000000"/>
          <w:spacing w:val="-1"/>
        </w:rPr>
        <w:t>A3</w:t>
      </w:r>
      <w:proofErr w:type="gramEnd"/>
      <w:r w:rsidRPr="002148F1">
        <w:rPr>
          <w:b/>
          <w:bCs/>
          <w:color w:val="000000"/>
          <w:spacing w:val="-1"/>
        </w:rPr>
        <w:t>-FESRPON-VE-2015-</w:t>
      </w:r>
      <w:r w:rsidR="006D1758" w:rsidRPr="002148F1">
        <w:rPr>
          <w:b/>
          <w:bCs/>
          <w:color w:val="000000"/>
          <w:spacing w:val="-1"/>
        </w:rPr>
        <w:t>130</w:t>
      </w:r>
    </w:p>
    <w:p w:rsidR="00BB7140" w:rsidRPr="002148F1" w:rsidRDefault="00BB7140" w:rsidP="00BB7140">
      <w:pPr>
        <w:autoSpaceDE w:val="0"/>
        <w:autoSpaceDN w:val="0"/>
        <w:adjustRightInd w:val="0"/>
        <w:spacing w:before="8" w:line="260" w:lineRule="exact"/>
        <w:ind w:left="567" w:right="567"/>
        <w:rPr>
          <w:color w:val="000000"/>
        </w:rPr>
      </w:pPr>
    </w:p>
    <w:p w:rsidR="002148F1" w:rsidRPr="002148F1" w:rsidRDefault="002148F1" w:rsidP="002148F1">
      <w:pPr>
        <w:jc w:val="center"/>
        <w:rPr>
          <w:b/>
        </w:rPr>
      </w:pPr>
      <w:r w:rsidRPr="002148F1">
        <w:rPr>
          <w:b/>
          <w:i/>
        </w:rPr>
        <w:t>CUP</w:t>
      </w:r>
      <w:r w:rsidRPr="002148F1">
        <w:rPr>
          <w:b/>
        </w:rPr>
        <w:t>: G16J</w:t>
      </w:r>
      <w:proofErr w:type="gramStart"/>
      <w:r w:rsidRPr="002148F1">
        <w:rPr>
          <w:b/>
        </w:rPr>
        <w:t xml:space="preserve">15001560007  </w:t>
      </w:r>
      <w:r w:rsidRPr="002148F1">
        <w:rPr>
          <w:b/>
          <w:i/>
        </w:rPr>
        <w:t>CIG</w:t>
      </w:r>
      <w:proofErr w:type="gramEnd"/>
      <w:r w:rsidRPr="002148F1">
        <w:rPr>
          <w:b/>
        </w:rPr>
        <w:t>: ZD319E727D</w:t>
      </w:r>
    </w:p>
    <w:p w:rsidR="006D1758" w:rsidRPr="002148F1" w:rsidRDefault="006D1758" w:rsidP="006D1758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</w:p>
    <w:p w:rsidR="00BB7140" w:rsidRDefault="00BB7140" w:rsidP="00BB7140">
      <w:pPr>
        <w:autoSpaceDE w:val="0"/>
        <w:autoSpaceDN w:val="0"/>
        <w:adjustRightInd w:val="0"/>
        <w:spacing w:before="16" w:line="220" w:lineRule="exact"/>
        <w:ind w:left="567" w:right="567"/>
        <w:rPr>
          <w:color w:val="000000"/>
        </w:rPr>
      </w:pPr>
    </w:p>
    <w:p w:rsidR="00BB7140" w:rsidRDefault="00986C2E" w:rsidP="00986C2E">
      <w:pPr>
        <w:autoSpaceDE w:val="0"/>
        <w:autoSpaceDN w:val="0"/>
        <w:adjustRightInd w:val="0"/>
        <w:spacing w:line="200" w:lineRule="exact"/>
        <w:ind w:left="567" w:right="567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VERBALE DI VALUTAZIONE PER AFFIDAMENTO INCARICO PROGETTISTA ED INCARICO DI COLLAUDATORE</w:t>
      </w:r>
    </w:p>
    <w:p w:rsidR="00BB7140" w:rsidRDefault="00BB7140" w:rsidP="00BB7140">
      <w:pPr>
        <w:autoSpaceDE w:val="0"/>
        <w:autoSpaceDN w:val="0"/>
        <w:adjustRightInd w:val="0"/>
        <w:spacing w:before="15" w:line="280" w:lineRule="exact"/>
        <w:ind w:right="567"/>
        <w:rPr>
          <w:color w:val="000000"/>
          <w:sz w:val="28"/>
          <w:szCs w:val="28"/>
        </w:rPr>
      </w:pPr>
    </w:p>
    <w:p w:rsidR="00986C2E" w:rsidRDefault="00986C2E" w:rsidP="004A4848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>Il giorno 30 del mese di maggio 2016, alle ore 10.00, nei locali della Presidenza dell’Istituto Comprensivo “L. LUZZATTI” di San Polo di Piave, si sono riuniti:</w:t>
      </w:r>
    </w:p>
    <w:p w:rsidR="00161047" w:rsidRDefault="00161047" w:rsidP="004A4848">
      <w:pPr>
        <w:widowControl/>
        <w:spacing w:line="360" w:lineRule="auto"/>
        <w:jc w:val="both"/>
        <w:rPr>
          <w:sz w:val="24"/>
        </w:rPr>
      </w:pPr>
    </w:p>
    <w:p w:rsidR="00986C2E" w:rsidRDefault="00986C2E" w:rsidP="00161047">
      <w:pPr>
        <w:pStyle w:val="Paragrafoelenco"/>
        <w:widowControl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Prof.ssa Paola GARDENAL, Dirigente Scolastico</w:t>
      </w:r>
    </w:p>
    <w:p w:rsidR="00986C2E" w:rsidRDefault="00986C2E" w:rsidP="00161047">
      <w:pPr>
        <w:pStyle w:val="Paragrafoelenco"/>
        <w:widowControl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Sig.ra Monica ANTONIAZZI, Direttore S.G.A.</w:t>
      </w:r>
    </w:p>
    <w:p w:rsidR="005F7B7E" w:rsidRDefault="00986C2E" w:rsidP="00161047">
      <w:pPr>
        <w:pStyle w:val="Paragrafoelenco"/>
        <w:widowControl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Sig.ra Vanna TREVISAN, </w:t>
      </w:r>
      <w:r w:rsidR="005F7B7E">
        <w:rPr>
          <w:sz w:val="24"/>
        </w:rPr>
        <w:t>Assiste Ammnistrativa, con l’incarico di segretario verbalizzante</w:t>
      </w:r>
    </w:p>
    <w:p w:rsidR="005F7B7E" w:rsidRDefault="005F7B7E" w:rsidP="005F7B7E">
      <w:pPr>
        <w:widowControl/>
        <w:jc w:val="both"/>
        <w:rPr>
          <w:sz w:val="24"/>
        </w:rPr>
      </w:pPr>
    </w:p>
    <w:p w:rsidR="00161047" w:rsidRDefault="005F7B7E" w:rsidP="005F7B7E">
      <w:pPr>
        <w:widowControl/>
        <w:jc w:val="both"/>
        <w:rPr>
          <w:b/>
          <w:bCs/>
          <w:color w:val="000000"/>
          <w:spacing w:val="-1"/>
        </w:rPr>
      </w:pPr>
      <w:r>
        <w:rPr>
          <w:sz w:val="24"/>
        </w:rPr>
        <w:t xml:space="preserve">Per l’espletamento della procedura relativa alla verifica e valutazione delle candidature pervenute per l’eventuale conferimento </w:t>
      </w:r>
      <w:proofErr w:type="gramStart"/>
      <w:r>
        <w:rPr>
          <w:sz w:val="24"/>
        </w:rPr>
        <w:t>dell’incarico  di</w:t>
      </w:r>
      <w:proofErr w:type="gramEnd"/>
      <w:r>
        <w:rPr>
          <w:sz w:val="24"/>
        </w:rPr>
        <w:t xml:space="preserve"> Progettista e dell’incarico di Colla</w:t>
      </w:r>
      <w:r w:rsidR="006A1E39">
        <w:rPr>
          <w:sz w:val="24"/>
        </w:rPr>
        <w:t>udatore per la realizza</w:t>
      </w:r>
      <w:r w:rsidR="0053127A">
        <w:rPr>
          <w:sz w:val="24"/>
        </w:rPr>
        <w:t>z</w:t>
      </w:r>
      <w:r w:rsidR="006A1E39">
        <w:rPr>
          <w:sz w:val="24"/>
        </w:rPr>
        <w:t xml:space="preserve">ione </w:t>
      </w:r>
      <w:r w:rsidR="0053127A">
        <w:rPr>
          <w:sz w:val="24"/>
        </w:rPr>
        <w:t xml:space="preserve"> del progetto</w:t>
      </w:r>
      <w:r w:rsidRPr="005F7B7E">
        <w:rPr>
          <w:sz w:val="24"/>
        </w:rPr>
        <w:t xml:space="preserve"> </w:t>
      </w:r>
      <w:r w:rsidR="0053127A" w:rsidRPr="002148F1">
        <w:rPr>
          <w:b/>
          <w:bCs/>
          <w:color w:val="000000"/>
        </w:rPr>
        <w:t>10.8</w:t>
      </w:r>
      <w:r w:rsidR="0053127A" w:rsidRPr="002148F1">
        <w:rPr>
          <w:b/>
          <w:bCs/>
          <w:color w:val="000000"/>
          <w:spacing w:val="-2"/>
        </w:rPr>
        <w:t>.</w:t>
      </w:r>
      <w:r w:rsidR="0053127A" w:rsidRPr="002148F1">
        <w:rPr>
          <w:b/>
          <w:bCs/>
          <w:color w:val="000000"/>
        </w:rPr>
        <w:t>1.</w:t>
      </w:r>
      <w:r w:rsidR="0053127A" w:rsidRPr="002148F1">
        <w:rPr>
          <w:b/>
          <w:bCs/>
          <w:color w:val="000000"/>
          <w:spacing w:val="-1"/>
        </w:rPr>
        <w:t>A3-FESRPON-VE-2015-130</w:t>
      </w:r>
      <w:r w:rsidR="0053127A">
        <w:rPr>
          <w:b/>
          <w:bCs/>
          <w:color w:val="000000"/>
          <w:spacing w:val="-1"/>
        </w:rPr>
        <w:t xml:space="preserve"> – LABORATORIO MOBILE PER L’APPRENDIMENTO .</w:t>
      </w:r>
    </w:p>
    <w:p w:rsidR="0053127A" w:rsidRDefault="0053127A" w:rsidP="0053127A">
      <w:pPr>
        <w:widowControl/>
        <w:jc w:val="both"/>
        <w:rPr>
          <w:sz w:val="24"/>
        </w:rPr>
      </w:pPr>
    </w:p>
    <w:p w:rsidR="0053127A" w:rsidRDefault="0053127A" w:rsidP="0053127A">
      <w:pPr>
        <w:widowControl/>
        <w:jc w:val="both"/>
        <w:rPr>
          <w:sz w:val="24"/>
        </w:rPr>
      </w:pPr>
      <w:r>
        <w:rPr>
          <w:sz w:val="24"/>
        </w:rPr>
        <w:t xml:space="preserve">Le operazioni hanno inizio con l’esame delle istanze pervenute conformemente all’avvio di selezione di un Progettista e di un Collaudatore,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2840/C14 del 24 maggio 2016 e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2841/C14 del 24 maggio 2016.</w:t>
      </w:r>
    </w:p>
    <w:p w:rsidR="0053127A" w:rsidRDefault="0053127A" w:rsidP="0053127A">
      <w:pPr>
        <w:widowControl/>
        <w:jc w:val="both"/>
        <w:rPr>
          <w:sz w:val="24"/>
        </w:rPr>
      </w:pPr>
    </w:p>
    <w:p w:rsidR="005A7007" w:rsidRDefault="0053127A" w:rsidP="0053127A">
      <w:pPr>
        <w:widowControl/>
        <w:jc w:val="both"/>
        <w:rPr>
          <w:sz w:val="24"/>
        </w:rPr>
      </w:pPr>
      <w:r>
        <w:rPr>
          <w:sz w:val="24"/>
        </w:rPr>
        <w:t>Il Dirigente Scolastico rende noto che è pervenuta, nei termini fissati</w:t>
      </w:r>
      <w:r w:rsidR="005A7007">
        <w:rPr>
          <w:sz w:val="24"/>
        </w:rPr>
        <w:t>, una sola candidatura per il profilo di Progettista ed una candidatura per il profilo di Collaudatore:</w:t>
      </w:r>
    </w:p>
    <w:p w:rsidR="005A7007" w:rsidRDefault="005A7007" w:rsidP="0053127A">
      <w:pPr>
        <w:widowControl/>
        <w:jc w:val="both"/>
        <w:rPr>
          <w:sz w:val="24"/>
        </w:rPr>
      </w:pPr>
    </w:p>
    <w:p w:rsidR="005A7007" w:rsidRDefault="005A7007" w:rsidP="005A7007">
      <w:pPr>
        <w:pStyle w:val="Paragrafoelenco"/>
        <w:widowControl/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PROGETTISTA :</w:t>
      </w:r>
      <w:proofErr w:type="gramEnd"/>
      <w:r>
        <w:rPr>
          <w:sz w:val="24"/>
        </w:rPr>
        <w:t xml:space="preserve">        BIOSES MARIANGELA  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. n. </w:t>
      </w:r>
      <w:r w:rsidR="00DB6DF2">
        <w:rPr>
          <w:sz w:val="24"/>
        </w:rPr>
        <w:t>2909</w:t>
      </w:r>
      <w:r>
        <w:rPr>
          <w:sz w:val="24"/>
        </w:rPr>
        <w:t>/C14 del 28.05.2016;</w:t>
      </w:r>
    </w:p>
    <w:p w:rsidR="005A7007" w:rsidRDefault="005A7007" w:rsidP="005A7007">
      <w:pPr>
        <w:pStyle w:val="Paragrafoelenco"/>
        <w:widowControl/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COLLAUDATORE :</w:t>
      </w:r>
      <w:proofErr w:type="gramEnd"/>
      <w:r>
        <w:rPr>
          <w:sz w:val="24"/>
        </w:rPr>
        <w:t xml:space="preserve">   GARGIULO LUCA          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="00DB6DF2">
        <w:rPr>
          <w:sz w:val="24"/>
        </w:rPr>
        <w:t xml:space="preserve"> 2910</w:t>
      </w:r>
      <w:r>
        <w:rPr>
          <w:sz w:val="24"/>
        </w:rPr>
        <w:t>/C14 del 28.05.2016;</w:t>
      </w:r>
    </w:p>
    <w:p w:rsidR="005A7007" w:rsidRDefault="005A7007" w:rsidP="005A7007">
      <w:pPr>
        <w:widowControl/>
        <w:jc w:val="both"/>
        <w:rPr>
          <w:sz w:val="24"/>
        </w:rPr>
      </w:pPr>
    </w:p>
    <w:p w:rsidR="00833FBA" w:rsidRDefault="00833FBA" w:rsidP="005A7007">
      <w:pPr>
        <w:widowControl/>
        <w:jc w:val="both"/>
        <w:rPr>
          <w:sz w:val="24"/>
        </w:rPr>
      </w:pPr>
      <w:r>
        <w:rPr>
          <w:sz w:val="24"/>
        </w:rPr>
        <w:t>C</w:t>
      </w:r>
      <w:r w:rsidR="005A7007">
        <w:rPr>
          <w:sz w:val="24"/>
        </w:rPr>
        <w:t>onstata la regolarità dell’invio si procede all’esame e valutazione delle istanze.</w:t>
      </w: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  <w:r>
        <w:rPr>
          <w:sz w:val="24"/>
        </w:rPr>
        <w:t>Il Dirigente Scolastico constatato che i candidati dispongono di conoscenze specifiche per lo svolgimento dei servizi richiesti attribuisce il seguente punteggio, in relazione alla tabella riportata nell’avviso di selezione:</w:t>
      </w: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</w:p>
    <w:p w:rsidR="00720956" w:rsidRDefault="00720956" w:rsidP="005A7007">
      <w:pPr>
        <w:widowControl/>
        <w:jc w:val="both"/>
        <w:rPr>
          <w:sz w:val="24"/>
        </w:rPr>
      </w:pPr>
      <w:r w:rsidRPr="00460743">
        <w:rPr>
          <w:b/>
          <w:sz w:val="24"/>
        </w:rPr>
        <w:t>PROGETTISTA</w:t>
      </w:r>
      <w:r w:rsidR="00460743">
        <w:rPr>
          <w:b/>
          <w:sz w:val="24"/>
        </w:rPr>
        <w:t>:</w:t>
      </w:r>
      <w:r>
        <w:rPr>
          <w:sz w:val="24"/>
        </w:rPr>
        <w:t xml:space="preserve"> BIOSES MARIANGELA</w:t>
      </w:r>
    </w:p>
    <w:p w:rsidR="00720956" w:rsidRPr="005A7007" w:rsidRDefault="005A7007" w:rsidP="005A7007">
      <w:pPr>
        <w:widowControl/>
        <w:jc w:val="both"/>
        <w:rPr>
          <w:sz w:val="24"/>
        </w:rPr>
      </w:pPr>
      <w:r w:rsidRPr="005A7007">
        <w:rPr>
          <w:sz w:val="24"/>
        </w:rPr>
        <w:t xml:space="preserve"> </w:t>
      </w:r>
      <w:r w:rsidR="0053127A" w:rsidRPr="005A7007">
        <w:rPr>
          <w:sz w:val="24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4"/>
        <w:gridCol w:w="2052"/>
      </w:tblGrid>
      <w:tr w:rsidR="00720956" w:rsidTr="00460743">
        <w:tc>
          <w:tcPr>
            <w:tcW w:w="0" w:type="auto"/>
          </w:tcPr>
          <w:p w:rsidR="00720956" w:rsidRDefault="00720956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2052" w:type="dxa"/>
          </w:tcPr>
          <w:p w:rsidR="00720956" w:rsidRDefault="00720956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720956" w:rsidTr="00460743">
        <w:tc>
          <w:tcPr>
            <w:tcW w:w="0" w:type="auto"/>
          </w:tcPr>
          <w:p w:rsidR="00720956" w:rsidRDefault="00DB6DF2" w:rsidP="00DB6DF2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Laurea vecchio ordinamento </w:t>
            </w:r>
          </w:p>
        </w:tc>
        <w:tc>
          <w:tcPr>
            <w:tcW w:w="2052" w:type="dxa"/>
          </w:tcPr>
          <w:p w:rsidR="00720956" w:rsidRDefault="00DB6DF2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720956" w:rsidTr="00460743">
        <w:tc>
          <w:tcPr>
            <w:tcW w:w="0" w:type="auto"/>
          </w:tcPr>
          <w:p w:rsidR="00720956" w:rsidRDefault="00DB6DF2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Corsi specializzazione e perfezionamento post laurea </w:t>
            </w:r>
          </w:p>
        </w:tc>
        <w:tc>
          <w:tcPr>
            <w:tcW w:w="2052" w:type="dxa"/>
          </w:tcPr>
          <w:p w:rsidR="00720956" w:rsidRDefault="00DB6DF2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720956" w:rsidTr="00460743">
        <w:tc>
          <w:tcPr>
            <w:tcW w:w="0" w:type="auto"/>
          </w:tcPr>
          <w:p w:rsidR="00720956" w:rsidRDefault="00DB6DF2" w:rsidP="00DB6DF2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Incarichi di responsabile laboratorio informatico</w:t>
            </w:r>
          </w:p>
        </w:tc>
        <w:tc>
          <w:tcPr>
            <w:tcW w:w="2052" w:type="dxa"/>
          </w:tcPr>
          <w:p w:rsidR="00720956" w:rsidRDefault="00DB6DF2" w:rsidP="005A7007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53127A" w:rsidRPr="005A7007" w:rsidRDefault="0053127A" w:rsidP="005A7007">
      <w:pPr>
        <w:widowControl/>
        <w:jc w:val="both"/>
        <w:rPr>
          <w:sz w:val="24"/>
        </w:rPr>
      </w:pPr>
    </w:p>
    <w:p w:rsidR="00720956" w:rsidRDefault="00720956" w:rsidP="00720956">
      <w:pPr>
        <w:widowControl/>
        <w:jc w:val="both"/>
        <w:rPr>
          <w:sz w:val="24"/>
        </w:rPr>
      </w:pPr>
      <w:r w:rsidRPr="00460743">
        <w:rPr>
          <w:b/>
          <w:sz w:val="24"/>
        </w:rPr>
        <w:t>COLLAUDATORE</w:t>
      </w:r>
      <w:r>
        <w:rPr>
          <w:sz w:val="24"/>
        </w:rPr>
        <w:t>: GARGIULO LUCA</w:t>
      </w:r>
    </w:p>
    <w:p w:rsidR="00720956" w:rsidRPr="005A7007" w:rsidRDefault="00720956" w:rsidP="00720956">
      <w:pPr>
        <w:widowControl/>
        <w:jc w:val="both"/>
        <w:rPr>
          <w:sz w:val="24"/>
        </w:rPr>
      </w:pPr>
      <w:r w:rsidRPr="005A7007">
        <w:rPr>
          <w:sz w:val="24"/>
        </w:rPr>
        <w:t xml:space="preserve">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720956" w:rsidTr="00460743">
        <w:tc>
          <w:tcPr>
            <w:tcW w:w="5382" w:type="dxa"/>
          </w:tcPr>
          <w:p w:rsidR="00720956" w:rsidRDefault="00720956" w:rsidP="009C3C01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984" w:type="dxa"/>
          </w:tcPr>
          <w:p w:rsidR="00720956" w:rsidRDefault="00720956" w:rsidP="009C3C01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</w:p>
        </w:tc>
      </w:tr>
      <w:tr w:rsidR="00460743" w:rsidTr="00460743">
        <w:tc>
          <w:tcPr>
            <w:tcW w:w="5382" w:type="dxa"/>
          </w:tcPr>
          <w:p w:rsidR="00460743" w:rsidRDefault="00460743" w:rsidP="0046074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Laurea vecchio ordinamento </w:t>
            </w:r>
          </w:p>
        </w:tc>
        <w:tc>
          <w:tcPr>
            <w:tcW w:w="1984" w:type="dxa"/>
          </w:tcPr>
          <w:p w:rsidR="00460743" w:rsidRDefault="00460743" w:rsidP="0046074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0743" w:rsidTr="00460743">
        <w:tc>
          <w:tcPr>
            <w:tcW w:w="5382" w:type="dxa"/>
          </w:tcPr>
          <w:p w:rsidR="00460743" w:rsidRDefault="00460743" w:rsidP="0046074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Incarichi di responsabile laboratorio informatico</w:t>
            </w:r>
          </w:p>
        </w:tc>
        <w:tc>
          <w:tcPr>
            <w:tcW w:w="1984" w:type="dxa"/>
          </w:tcPr>
          <w:p w:rsidR="00460743" w:rsidRDefault="00460743" w:rsidP="00460743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720956" w:rsidRDefault="00720956" w:rsidP="00720956">
      <w:pPr>
        <w:widowControl/>
        <w:jc w:val="both"/>
        <w:rPr>
          <w:sz w:val="24"/>
        </w:rPr>
      </w:pPr>
      <w:r>
        <w:rPr>
          <w:sz w:val="24"/>
        </w:rPr>
        <w:t xml:space="preserve"> </w:t>
      </w:r>
    </w:p>
    <w:p w:rsidR="00161047" w:rsidRDefault="00460743" w:rsidP="00460743">
      <w:pPr>
        <w:widowControl/>
        <w:jc w:val="both"/>
        <w:rPr>
          <w:sz w:val="24"/>
        </w:rPr>
      </w:pPr>
      <w:r>
        <w:rPr>
          <w:sz w:val="24"/>
        </w:rPr>
        <w:t xml:space="preserve">Si procede al conferimento dell’incarico e si </w:t>
      </w:r>
      <w:proofErr w:type="gramStart"/>
      <w:r>
        <w:rPr>
          <w:sz w:val="24"/>
        </w:rPr>
        <w:t>individua :</w:t>
      </w:r>
      <w:proofErr w:type="gramEnd"/>
    </w:p>
    <w:p w:rsidR="00460743" w:rsidRDefault="00460743" w:rsidP="00460743">
      <w:pPr>
        <w:widowControl/>
        <w:jc w:val="both"/>
        <w:rPr>
          <w:sz w:val="24"/>
        </w:rPr>
      </w:pPr>
    </w:p>
    <w:p w:rsidR="00460743" w:rsidRPr="00460743" w:rsidRDefault="00460743" w:rsidP="00460743">
      <w:pPr>
        <w:widowControl/>
        <w:jc w:val="both"/>
        <w:rPr>
          <w:b/>
          <w:sz w:val="24"/>
        </w:rPr>
      </w:pPr>
      <w:r w:rsidRPr="00460743">
        <w:rPr>
          <w:b/>
          <w:sz w:val="24"/>
        </w:rPr>
        <w:t>BIOSES Mariangela come PROGETTISTA</w:t>
      </w:r>
    </w:p>
    <w:p w:rsidR="00460743" w:rsidRPr="00460743" w:rsidRDefault="00460743" w:rsidP="00460743">
      <w:pPr>
        <w:widowControl/>
        <w:jc w:val="both"/>
        <w:rPr>
          <w:b/>
          <w:sz w:val="24"/>
        </w:rPr>
      </w:pPr>
      <w:r w:rsidRPr="00460743">
        <w:rPr>
          <w:b/>
          <w:sz w:val="24"/>
        </w:rPr>
        <w:t>GARGIULO Luca come COLLAUDATORE</w:t>
      </w:r>
    </w:p>
    <w:p w:rsidR="00460743" w:rsidRPr="00460743" w:rsidRDefault="00460743" w:rsidP="00460743">
      <w:pPr>
        <w:widowControl/>
        <w:jc w:val="both"/>
        <w:rPr>
          <w:b/>
          <w:sz w:val="24"/>
        </w:rPr>
      </w:pPr>
    </w:p>
    <w:p w:rsidR="00460743" w:rsidRDefault="00460743" w:rsidP="00460743">
      <w:pPr>
        <w:widowControl/>
        <w:jc w:val="both"/>
        <w:rPr>
          <w:sz w:val="24"/>
        </w:rPr>
      </w:pPr>
      <w:r>
        <w:rPr>
          <w:sz w:val="24"/>
        </w:rPr>
        <w:t>Il Dirigente Scolastico dispone la pubblicazione del presente verbale all’albo del sito dell’Istituto e la dovuta comunicazione ai destinatari degli incarichi.</w:t>
      </w:r>
    </w:p>
    <w:p w:rsidR="00460743" w:rsidRDefault="00460743" w:rsidP="00460743">
      <w:pPr>
        <w:widowControl/>
        <w:jc w:val="both"/>
        <w:rPr>
          <w:sz w:val="24"/>
        </w:rPr>
      </w:pPr>
    </w:p>
    <w:p w:rsidR="00460743" w:rsidRPr="00161047" w:rsidRDefault="00460743" w:rsidP="00460743">
      <w:pPr>
        <w:widowControl/>
        <w:jc w:val="both"/>
        <w:rPr>
          <w:sz w:val="24"/>
        </w:rPr>
      </w:pPr>
      <w:r>
        <w:rPr>
          <w:sz w:val="24"/>
        </w:rPr>
        <w:t>Viene redatto, letto e sottoscritto il presente verbale e la seduta si scioglie alle ore 11.00.</w:t>
      </w:r>
    </w:p>
    <w:p w:rsidR="00460743" w:rsidRDefault="00460743" w:rsidP="00161047">
      <w:pPr>
        <w:widowControl/>
        <w:ind w:left="360"/>
        <w:jc w:val="both"/>
        <w:rPr>
          <w:sz w:val="24"/>
        </w:rPr>
      </w:pPr>
    </w:p>
    <w:p w:rsidR="00460743" w:rsidRDefault="00460743" w:rsidP="00161047">
      <w:pPr>
        <w:widowControl/>
        <w:ind w:left="360"/>
        <w:jc w:val="both"/>
        <w:rPr>
          <w:sz w:val="24"/>
        </w:rPr>
      </w:pPr>
    </w:p>
    <w:p w:rsidR="00460743" w:rsidRDefault="00460743" w:rsidP="00161047">
      <w:pPr>
        <w:widowControl/>
        <w:ind w:left="360"/>
        <w:jc w:val="both"/>
        <w:rPr>
          <w:sz w:val="24"/>
        </w:rPr>
      </w:pPr>
    </w:p>
    <w:p w:rsidR="00324CD1" w:rsidRDefault="00460743" w:rsidP="00324CD1">
      <w:pPr>
        <w:rPr>
          <w:rFonts w:ascii="Verdana" w:hAnsi="Verdana" w:cs="Arial"/>
          <w:sz w:val="16"/>
          <w:szCs w:val="16"/>
        </w:rPr>
      </w:pPr>
      <w:r w:rsidRPr="00460743">
        <w:rPr>
          <w:sz w:val="22"/>
          <w:szCs w:val="22"/>
        </w:rPr>
        <w:t>Dirigente Scolastico Paola GARDENAL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4CD1">
        <w:rPr>
          <w:rFonts w:ascii="Verdana" w:hAnsi="Verdana" w:cs="Arial"/>
          <w:sz w:val="16"/>
          <w:szCs w:val="16"/>
        </w:rPr>
        <w:t>Firma autografa sostituita a mezzo stampa,</w:t>
      </w:r>
    </w:p>
    <w:p w:rsidR="00324CD1" w:rsidRDefault="00324CD1" w:rsidP="00324CD1">
      <w:pPr>
        <w:ind w:left="720"/>
        <w:rPr>
          <w:sz w:val="24"/>
          <w:szCs w:val="24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</w:t>
      </w:r>
      <w:r w:rsidRPr="00324CD1">
        <w:rPr>
          <w:rFonts w:ascii="Verdana" w:hAnsi="Verdana" w:cs="Arial"/>
          <w:sz w:val="16"/>
          <w:szCs w:val="16"/>
        </w:rPr>
        <w:t xml:space="preserve">art. 3 co.2, </w:t>
      </w:r>
      <w:proofErr w:type="spellStart"/>
      <w:r w:rsidRPr="00324CD1">
        <w:rPr>
          <w:rFonts w:ascii="Verdana" w:hAnsi="Verdana" w:cs="Arial"/>
          <w:sz w:val="16"/>
          <w:szCs w:val="16"/>
        </w:rPr>
        <w:t>D.Lgs</w:t>
      </w:r>
      <w:proofErr w:type="spellEnd"/>
      <w:r w:rsidRPr="00324CD1">
        <w:rPr>
          <w:rFonts w:ascii="Verdana" w:hAnsi="Verdana" w:cs="Arial"/>
          <w:sz w:val="16"/>
          <w:szCs w:val="16"/>
        </w:rPr>
        <w:t xml:space="preserve"> 39/93</w:t>
      </w:r>
    </w:p>
    <w:p w:rsidR="00460743" w:rsidRPr="00460743" w:rsidRDefault="00460743" w:rsidP="00161047">
      <w:pPr>
        <w:widowControl/>
        <w:ind w:left="360"/>
        <w:jc w:val="both"/>
        <w:rPr>
          <w:sz w:val="22"/>
          <w:szCs w:val="22"/>
        </w:rPr>
      </w:pPr>
    </w:p>
    <w:p w:rsidR="00324CD1" w:rsidRDefault="00460743" w:rsidP="00324CD1">
      <w:pPr>
        <w:rPr>
          <w:rFonts w:ascii="Verdana" w:hAnsi="Verdana" w:cs="Arial"/>
          <w:sz w:val="16"/>
          <w:szCs w:val="16"/>
        </w:rPr>
      </w:pPr>
      <w:r w:rsidRPr="00460743">
        <w:rPr>
          <w:sz w:val="22"/>
          <w:szCs w:val="22"/>
        </w:rPr>
        <w:t>Direttore S.G.A Monica ANTONIAZZI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4CD1">
        <w:rPr>
          <w:rFonts w:ascii="Verdana" w:hAnsi="Verdana" w:cs="Arial"/>
          <w:sz w:val="16"/>
          <w:szCs w:val="16"/>
        </w:rPr>
        <w:t>Firma autografa sostituita a mezzo stampa,</w:t>
      </w:r>
    </w:p>
    <w:p w:rsidR="00324CD1" w:rsidRDefault="00324CD1" w:rsidP="00324CD1">
      <w:pPr>
        <w:ind w:left="720"/>
        <w:rPr>
          <w:sz w:val="24"/>
          <w:szCs w:val="24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</w:t>
      </w:r>
      <w:r w:rsidRPr="00324CD1">
        <w:rPr>
          <w:rFonts w:ascii="Verdana" w:hAnsi="Verdana" w:cs="Arial"/>
          <w:sz w:val="16"/>
          <w:szCs w:val="16"/>
        </w:rPr>
        <w:t xml:space="preserve">art. 3 co.2, </w:t>
      </w:r>
      <w:proofErr w:type="spellStart"/>
      <w:r w:rsidRPr="00324CD1">
        <w:rPr>
          <w:rFonts w:ascii="Verdana" w:hAnsi="Verdana" w:cs="Arial"/>
          <w:sz w:val="16"/>
          <w:szCs w:val="16"/>
        </w:rPr>
        <w:t>D.Lgs</w:t>
      </w:r>
      <w:proofErr w:type="spellEnd"/>
      <w:r w:rsidRPr="00324CD1">
        <w:rPr>
          <w:rFonts w:ascii="Verdana" w:hAnsi="Verdana" w:cs="Arial"/>
          <w:sz w:val="16"/>
          <w:szCs w:val="16"/>
        </w:rPr>
        <w:t xml:space="preserve"> 39/93</w:t>
      </w:r>
    </w:p>
    <w:p w:rsidR="00A763D5" w:rsidRDefault="00A763D5" w:rsidP="00324CD1">
      <w:pPr>
        <w:rPr>
          <w:sz w:val="22"/>
          <w:szCs w:val="22"/>
        </w:rPr>
      </w:pPr>
    </w:p>
    <w:p w:rsidR="00324CD1" w:rsidRDefault="00460743" w:rsidP="00324CD1">
      <w:pPr>
        <w:rPr>
          <w:rFonts w:ascii="Verdana" w:hAnsi="Verdana" w:cs="Arial"/>
          <w:sz w:val="16"/>
          <w:szCs w:val="16"/>
        </w:rPr>
      </w:pPr>
      <w:bookmarkStart w:id="0" w:name="_GoBack"/>
      <w:bookmarkEnd w:id="0"/>
      <w:r w:rsidRPr="00460743">
        <w:rPr>
          <w:sz w:val="22"/>
          <w:szCs w:val="22"/>
        </w:rPr>
        <w:t xml:space="preserve">Segretario verbalizzante </w:t>
      </w:r>
      <w:proofErr w:type="spellStart"/>
      <w:r w:rsidRPr="00460743">
        <w:rPr>
          <w:sz w:val="22"/>
          <w:szCs w:val="22"/>
        </w:rPr>
        <w:t>Ass.te</w:t>
      </w:r>
      <w:proofErr w:type="spellEnd"/>
      <w:r w:rsidRPr="00460743">
        <w:rPr>
          <w:sz w:val="22"/>
          <w:szCs w:val="22"/>
        </w:rPr>
        <w:t xml:space="preserve"> </w:t>
      </w:r>
      <w:proofErr w:type="spellStart"/>
      <w:proofErr w:type="gramStart"/>
      <w:r w:rsidRPr="00460743">
        <w:rPr>
          <w:sz w:val="22"/>
          <w:szCs w:val="22"/>
        </w:rPr>
        <w:t>Amm.vo</w:t>
      </w:r>
      <w:proofErr w:type="spellEnd"/>
      <w:r w:rsidRPr="00460743">
        <w:rPr>
          <w:sz w:val="22"/>
          <w:szCs w:val="22"/>
        </w:rPr>
        <w:t xml:space="preserve">  Vanna</w:t>
      </w:r>
      <w:proofErr w:type="gramEnd"/>
      <w:r w:rsidRPr="00460743">
        <w:rPr>
          <w:sz w:val="22"/>
          <w:szCs w:val="22"/>
        </w:rPr>
        <w:t xml:space="preserve"> TREVISAN</w:t>
      </w:r>
      <w:r>
        <w:rPr>
          <w:sz w:val="22"/>
          <w:szCs w:val="22"/>
        </w:rPr>
        <w:tab/>
      </w:r>
      <w:r w:rsidR="00324CD1">
        <w:rPr>
          <w:rFonts w:ascii="Verdana" w:hAnsi="Verdana" w:cs="Arial"/>
          <w:sz w:val="16"/>
          <w:szCs w:val="16"/>
        </w:rPr>
        <w:t>Firma autografa sostituita a mezzo stampa,</w:t>
      </w:r>
    </w:p>
    <w:p w:rsidR="00324CD1" w:rsidRDefault="00324CD1" w:rsidP="00324CD1">
      <w:pPr>
        <w:ind w:left="720"/>
        <w:rPr>
          <w:sz w:val="24"/>
          <w:szCs w:val="24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</w:t>
      </w:r>
      <w:proofErr w:type="gramStart"/>
      <w:r>
        <w:rPr>
          <w:rFonts w:ascii="Verdana" w:hAnsi="Verdana" w:cs="Arial"/>
          <w:sz w:val="16"/>
          <w:szCs w:val="16"/>
          <w:lang w:val="en-US"/>
        </w:rPr>
        <w:t>art</w:t>
      </w:r>
      <w:proofErr w:type="gramEnd"/>
      <w:r>
        <w:rPr>
          <w:rFonts w:ascii="Verdana" w:hAnsi="Verdana" w:cs="Arial"/>
          <w:sz w:val="16"/>
          <w:szCs w:val="16"/>
          <w:lang w:val="en-US"/>
        </w:rPr>
        <w:t xml:space="preserve">. </w:t>
      </w:r>
      <w:proofErr w:type="gramStart"/>
      <w:r>
        <w:rPr>
          <w:rFonts w:ascii="Verdana" w:hAnsi="Verdana" w:cs="Arial"/>
          <w:sz w:val="16"/>
          <w:szCs w:val="16"/>
          <w:lang w:val="en-US"/>
        </w:rPr>
        <w:t>3</w:t>
      </w:r>
      <w:proofErr w:type="gramEnd"/>
      <w:r>
        <w:rPr>
          <w:rFonts w:ascii="Verdana" w:hAnsi="Verdana" w:cs="Arial"/>
          <w:sz w:val="16"/>
          <w:szCs w:val="16"/>
          <w:lang w:val="en-US"/>
        </w:rPr>
        <w:t xml:space="preserve"> co.2, 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D.Lgs</w:t>
      </w:r>
      <w:proofErr w:type="spellEnd"/>
      <w:r>
        <w:rPr>
          <w:rFonts w:ascii="Verdana" w:hAnsi="Verdana" w:cs="Arial"/>
          <w:sz w:val="16"/>
          <w:szCs w:val="16"/>
          <w:lang w:val="en-US"/>
        </w:rPr>
        <w:t xml:space="preserve"> 39/93</w:t>
      </w:r>
    </w:p>
    <w:p w:rsidR="00460743" w:rsidRPr="00460743" w:rsidRDefault="00460743" w:rsidP="00324CD1">
      <w:pPr>
        <w:widowControl/>
        <w:jc w:val="both"/>
        <w:rPr>
          <w:sz w:val="22"/>
          <w:szCs w:val="22"/>
        </w:rPr>
      </w:pPr>
    </w:p>
    <w:sectPr w:rsidR="00460743" w:rsidRPr="00460743" w:rsidSect="00BB12E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C4E"/>
    <w:multiLevelType w:val="hybridMultilevel"/>
    <w:tmpl w:val="0E24FA4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688"/>
    <w:multiLevelType w:val="hybridMultilevel"/>
    <w:tmpl w:val="3282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5578"/>
    <w:multiLevelType w:val="hybridMultilevel"/>
    <w:tmpl w:val="26DE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6906"/>
    <w:multiLevelType w:val="hybridMultilevel"/>
    <w:tmpl w:val="FC2E00CA"/>
    <w:lvl w:ilvl="0" w:tplc="83860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3320"/>
    <w:multiLevelType w:val="hybridMultilevel"/>
    <w:tmpl w:val="8FBC9E3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4279E3"/>
    <w:multiLevelType w:val="hybridMultilevel"/>
    <w:tmpl w:val="BE0E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49E8"/>
    <w:multiLevelType w:val="hybridMultilevel"/>
    <w:tmpl w:val="C944E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F5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5C33"/>
    <w:multiLevelType w:val="hybridMultilevel"/>
    <w:tmpl w:val="DAD4B0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CB210A"/>
    <w:multiLevelType w:val="hybridMultilevel"/>
    <w:tmpl w:val="941A0F52"/>
    <w:lvl w:ilvl="0" w:tplc="D1E2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A"/>
    <w:rsid w:val="0000414A"/>
    <w:rsid w:val="000430BC"/>
    <w:rsid w:val="00112513"/>
    <w:rsid w:val="00161047"/>
    <w:rsid w:val="001826A9"/>
    <w:rsid w:val="001A305E"/>
    <w:rsid w:val="001F734C"/>
    <w:rsid w:val="002148F1"/>
    <w:rsid w:val="00287457"/>
    <w:rsid w:val="0029072A"/>
    <w:rsid w:val="00324CD1"/>
    <w:rsid w:val="0036475A"/>
    <w:rsid w:val="0037286B"/>
    <w:rsid w:val="00372B5D"/>
    <w:rsid w:val="003F2A5C"/>
    <w:rsid w:val="00460743"/>
    <w:rsid w:val="00460801"/>
    <w:rsid w:val="00475E1F"/>
    <w:rsid w:val="00494909"/>
    <w:rsid w:val="004A4848"/>
    <w:rsid w:val="004D0752"/>
    <w:rsid w:val="004F594D"/>
    <w:rsid w:val="0053127A"/>
    <w:rsid w:val="00584705"/>
    <w:rsid w:val="005A7007"/>
    <w:rsid w:val="005C6290"/>
    <w:rsid w:val="005F7B7E"/>
    <w:rsid w:val="006158BD"/>
    <w:rsid w:val="00617677"/>
    <w:rsid w:val="006A1E39"/>
    <w:rsid w:val="006B5D52"/>
    <w:rsid w:val="006D1758"/>
    <w:rsid w:val="00720956"/>
    <w:rsid w:val="00731F6B"/>
    <w:rsid w:val="00833FBA"/>
    <w:rsid w:val="00850F09"/>
    <w:rsid w:val="008B6731"/>
    <w:rsid w:val="009304DC"/>
    <w:rsid w:val="00953388"/>
    <w:rsid w:val="00986C2E"/>
    <w:rsid w:val="009C5622"/>
    <w:rsid w:val="00A763D5"/>
    <w:rsid w:val="00AA06E2"/>
    <w:rsid w:val="00AE09AF"/>
    <w:rsid w:val="00B8763F"/>
    <w:rsid w:val="00BB12EC"/>
    <w:rsid w:val="00BB7140"/>
    <w:rsid w:val="00C14E00"/>
    <w:rsid w:val="00C6056D"/>
    <w:rsid w:val="00C632E8"/>
    <w:rsid w:val="00C6596C"/>
    <w:rsid w:val="00C7569E"/>
    <w:rsid w:val="00D97FCF"/>
    <w:rsid w:val="00DB6DF2"/>
    <w:rsid w:val="00E06763"/>
    <w:rsid w:val="00E923E5"/>
    <w:rsid w:val="00EA559F"/>
    <w:rsid w:val="00EE30FD"/>
    <w:rsid w:val="00F5367E"/>
    <w:rsid w:val="00F82972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7A24-22E3-4096-ACD7-DEC9A34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414A"/>
    <w:pPr>
      <w:keepNext/>
      <w:ind w:firstLine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4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4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00414A"/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B7140"/>
  </w:style>
  <w:style w:type="numbering" w:customStyle="1" w:styleId="Nessunelenco2">
    <w:name w:val="Nessun elenco2"/>
    <w:next w:val="Nessunelenco"/>
    <w:uiPriority w:val="99"/>
    <w:semiHidden/>
    <w:unhideWhenUsed/>
    <w:rsid w:val="00BB7140"/>
  </w:style>
  <w:style w:type="paragraph" w:styleId="Paragrafoelenco">
    <w:name w:val="List Paragraph"/>
    <w:basedOn w:val="Normale"/>
    <w:uiPriority w:val="34"/>
    <w:qFormat/>
    <w:rsid w:val="00EE30F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84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5C6290"/>
  </w:style>
  <w:style w:type="numbering" w:customStyle="1" w:styleId="Nessunelenco11">
    <w:name w:val="Nessun elenco11"/>
    <w:next w:val="Nessunelenco"/>
    <w:uiPriority w:val="99"/>
    <w:semiHidden/>
    <w:unhideWhenUsed/>
    <w:rsid w:val="005C6290"/>
  </w:style>
  <w:style w:type="numbering" w:customStyle="1" w:styleId="Nessunelenco21">
    <w:name w:val="Nessun elenco21"/>
    <w:next w:val="Nessunelenco"/>
    <w:uiPriority w:val="99"/>
    <w:semiHidden/>
    <w:unhideWhenUsed/>
    <w:rsid w:val="005C6290"/>
  </w:style>
  <w:style w:type="table" w:styleId="Grigliatabella">
    <w:name w:val="Table Grid"/>
    <w:basedOn w:val="Tabellanormale"/>
    <w:uiPriority w:val="59"/>
    <w:rsid w:val="005C6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BCA14-205C-4A1F-8C9F-1DA304AA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DSGA</cp:lastModifiedBy>
  <cp:revision>4</cp:revision>
  <cp:lastPrinted>2016-05-31T10:22:00Z</cp:lastPrinted>
  <dcterms:created xsi:type="dcterms:W3CDTF">2016-06-08T09:01:00Z</dcterms:created>
  <dcterms:modified xsi:type="dcterms:W3CDTF">2016-06-09T09:50:00Z</dcterms:modified>
</cp:coreProperties>
</file>